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0297" w:rsidRPr="008942B6" w:rsidRDefault="00E90297"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jc w:val="center"/>
        <w:rPr>
          <w:b/>
          <w:szCs w:val="22"/>
          <w:u w:val="single"/>
        </w:rPr>
      </w:pPr>
      <w:r w:rsidRPr="008942B6">
        <w:rPr>
          <w:b/>
          <w:szCs w:val="22"/>
          <w:u w:val="single"/>
        </w:rPr>
        <w:t>ŠKOLNÍ ŘÁD</w:t>
      </w:r>
      <w:r w:rsidR="00C64C12" w:rsidRPr="008942B6">
        <w:rPr>
          <w:b/>
          <w:szCs w:val="22"/>
          <w:u w:val="single"/>
        </w:rPr>
        <w:t xml:space="preserve"> MATEŘSKÉ ŠKOLY</w:t>
      </w:r>
    </w:p>
    <w:p w:rsidR="00821A56" w:rsidRDefault="00821A56" w:rsidP="008942B6">
      <w:pPr>
        <w:spacing w:line="240" w:lineRule="auto"/>
        <w:rPr>
          <w:b/>
          <w:szCs w:val="22"/>
        </w:rPr>
      </w:pPr>
    </w:p>
    <w:p w:rsidR="00821A56" w:rsidRDefault="00821A56" w:rsidP="008942B6">
      <w:pPr>
        <w:spacing w:line="240" w:lineRule="auto"/>
        <w:rPr>
          <w:b/>
          <w:szCs w:val="22"/>
        </w:rPr>
      </w:pPr>
    </w:p>
    <w:p w:rsidR="00821A56" w:rsidRDefault="00821A56" w:rsidP="008942B6">
      <w:pPr>
        <w:spacing w:line="240" w:lineRule="auto"/>
        <w:rPr>
          <w:b/>
          <w:szCs w:val="22"/>
        </w:rPr>
      </w:pPr>
    </w:p>
    <w:p w:rsidR="00821A56" w:rsidRDefault="00821A56" w:rsidP="00821A56">
      <w:pPr>
        <w:spacing w:line="240" w:lineRule="auto"/>
        <w:jc w:val="center"/>
        <w:rPr>
          <w:b/>
          <w:szCs w:val="22"/>
        </w:rPr>
      </w:pPr>
      <w:r w:rsidRPr="00935276">
        <w:rPr>
          <w:b/>
          <w:sz w:val="36"/>
          <w:szCs w:val="36"/>
        </w:rPr>
        <w:drawing>
          <wp:inline distT="0" distB="0" distL="0" distR="0" wp14:anchorId="72BEB17B" wp14:editId="18ABC135">
            <wp:extent cx="2293620" cy="1797685"/>
            <wp:effectExtent l="0" t="0" r="0" b="0"/>
            <wp:docPr id="1" name="Obrázek 1" descr="C:\LOGO\Logo MŠ Tuchorazská - varian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Logo MŠ Tuchorazská - variant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6315" cy="1807635"/>
                    </a:xfrm>
                    <a:prstGeom prst="rect">
                      <a:avLst/>
                    </a:prstGeom>
                    <a:noFill/>
                    <a:ln>
                      <a:noFill/>
                    </a:ln>
                  </pic:spPr>
                </pic:pic>
              </a:graphicData>
            </a:graphic>
          </wp:inline>
        </w:drawing>
      </w:r>
    </w:p>
    <w:p w:rsidR="00821A56" w:rsidRDefault="00821A56" w:rsidP="008942B6">
      <w:pPr>
        <w:spacing w:line="240" w:lineRule="auto"/>
        <w:rPr>
          <w:b/>
          <w:szCs w:val="22"/>
        </w:rPr>
      </w:pPr>
    </w:p>
    <w:p w:rsidR="00821A56" w:rsidRDefault="00821A56" w:rsidP="008942B6">
      <w:pPr>
        <w:spacing w:line="240" w:lineRule="auto"/>
        <w:rPr>
          <w:b/>
          <w:szCs w:val="22"/>
        </w:rPr>
      </w:pPr>
    </w:p>
    <w:p w:rsidR="00821A56" w:rsidRPr="008942B6" w:rsidRDefault="00821A56" w:rsidP="008942B6">
      <w:pPr>
        <w:spacing w:line="240" w:lineRule="auto"/>
        <w:rPr>
          <w:b/>
          <w:szCs w:val="22"/>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E90297" w:rsidRPr="008942B6" w:rsidTr="00E90297">
        <w:tc>
          <w:tcPr>
            <w:tcW w:w="4465" w:type="dxa"/>
            <w:tcBorders>
              <w:top w:val="single" w:sz="6" w:space="0" w:color="000000"/>
              <w:left w:val="single" w:sz="6" w:space="0" w:color="000000"/>
              <w:bottom w:val="single" w:sz="6" w:space="0" w:color="000000"/>
              <w:right w:val="single" w:sz="6" w:space="0" w:color="000000"/>
            </w:tcBorders>
            <w:hideMark/>
          </w:tcPr>
          <w:p w:rsidR="00E90297" w:rsidRPr="008942B6" w:rsidRDefault="00E90297" w:rsidP="008942B6">
            <w:pPr>
              <w:spacing w:line="240" w:lineRule="auto"/>
              <w:rPr>
                <w:szCs w:val="22"/>
              </w:rPr>
            </w:pPr>
            <w:r w:rsidRPr="008942B6">
              <w:rPr>
                <w:szCs w:val="22"/>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E90297" w:rsidRPr="008942B6" w:rsidRDefault="00557208" w:rsidP="008942B6">
            <w:pPr>
              <w:spacing w:line="240" w:lineRule="auto"/>
              <w:rPr>
                <w:szCs w:val="22"/>
              </w:rPr>
            </w:pPr>
            <w:r w:rsidRPr="008942B6">
              <w:rPr>
                <w:szCs w:val="22"/>
              </w:rPr>
              <w:t>Mgr. Jana Tůmová</w:t>
            </w:r>
          </w:p>
        </w:tc>
      </w:tr>
      <w:tr w:rsidR="00CF0D8B" w:rsidRPr="008942B6" w:rsidTr="00CF0D8B">
        <w:tc>
          <w:tcPr>
            <w:tcW w:w="4465" w:type="dxa"/>
            <w:tcBorders>
              <w:top w:val="single" w:sz="6" w:space="0" w:color="000000"/>
              <w:left w:val="single" w:sz="6" w:space="0" w:color="000000"/>
              <w:bottom w:val="single" w:sz="6" w:space="0" w:color="000000"/>
              <w:right w:val="single" w:sz="6" w:space="0" w:color="000000"/>
            </w:tcBorders>
          </w:tcPr>
          <w:p w:rsidR="00CF0D8B" w:rsidRPr="008942B6" w:rsidRDefault="00CF0D8B" w:rsidP="008942B6">
            <w:pPr>
              <w:spacing w:line="240" w:lineRule="auto"/>
              <w:rPr>
                <w:szCs w:val="22"/>
              </w:rPr>
            </w:pPr>
            <w:r w:rsidRPr="008942B6">
              <w:rPr>
                <w:szCs w:val="22"/>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CF0D8B" w:rsidRPr="008942B6" w:rsidRDefault="00CF0D8B" w:rsidP="008942B6">
            <w:pPr>
              <w:spacing w:line="240" w:lineRule="auto"/>
              <w:rPr>
                <w:szCs w:val="22"/>
              </w:rPr>
            </w:pPr>
            <w:r w:rsidRPr="008942B6">
              <w:rPr>
                <w:szCs w:val="22"/>
              </w:rPr>
              <w:t>29.8.201</w:t>
            </w:r>
            <w:r w:rsidR="00FB4773">
              <w:rPr>
                <w:szCs w:val="22"/>
              </w:rPr>
              <w:t>9</w:t>
            </w:r>
          </w:p>
        </w:tc>
      </w:tr>
      <w:tr w:rsidR="00CF0D8B" w:rsidRPr="008942B6" w:rsidTr="00E90297">
        <w:tc>
          <w:tcPr>
            <w:tcW w:w="4465" w:type="dxa"/>
            <w:tcBorders>
              <w:top w:val="single" w:sz="6" w:space="0" w:color="000000"/>
              <w:left w:val="single" w:sz="6" w:space="0" w:color="000000"/>
              <w:bottom w:val="single" w:sz="6" w:space="0" w:color="000000"/>
              <w:right w:val="single" w:sz="6" w:space="0" w:color="000000"/>
            </w:tcBorders>
            <w:hideMark/>
          </w:tcPr>
          <w:p w:rsidR="00CF0D8B" w:rsidRPr="008942B6" w:rsidRDefault="00CF0D8B" w:rsidP="008942B6">
            <w:pPr>
              <w:spacing w:line="240" w:lineRule="auto"/>
              <w:rPr>
                <w:szCs w:val="22"/>
              </w:rPr>
            </w:pPr>
            <w:r w:rsidRPr="008942B6">
              <w:rPr>
                <w:szCs w:val="22"/>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CF0D8B" w:rsidRPr="008942B6" w:rsidRDefault="00CF0D8B" w:rsidP="008942B6">
            <w:pPr>
              <w:spacing w:line="240" w:lineRule="auto"/>
              <w:rPr>
                <w:szCs w:val="22"/>
              </w:rPr>
            </w:pPr>
            <w:r w:rsidRPr="008942B6">
              <w:rPr>
                <w:szCs w:val="22"/>
              </w:rPr>
              <w:t>1.9.201</w:t>
            </w:r>
            <w:r w:rsidR="00FB4773">
              <w:rPr>
                <w:szCs w:val="22"/>
              </w:rPr>
              <w:t>9</w:t>
            </w:r>
          </w:p>
        </w:tc>
      </w:tr>
      <w:tr w:rsidR="00CF0D8B" w:rsidRPr="008942B6" w:rsidTr="00E90297">
        <w:tc>
          <w:tcPr>
            <w:tcW w:w="4465" w:type="dxa"/>
            <w:tcBorders>
              <w:top w:val="single" w:sz="6" w:space="0" w:color="000000"/>
              <w:left w:val="single" w:sz="6" w:space="0" w:color="000000"/>
              <w:bottom w:val="single" w:sz="6" w:space="0" w:color="000000"/>
              <w:right w:val="single" w:sz="6" w:space="0" w:color="000000"/>
            </w:tcBorders>
            <w:hideMark/>
          </w:tcPr>
          <w:p w:rsidR="00CF0D8B" w:rsidRPr="008942B6" w:rsidRDefault="00CF0D8B" w:rsidP="008942B6">
            <w:pPr>
              <w:spacing w:line="240" w:lineRule="auto"/>
              <w:rPr>
                <w:szCs w:val="22"/>
              </w:rPr>
            </w:pPr>
            <w:r w:rsidRPr="008942B6">
              <w:rPr>
                <w:szCs w:val="22"/>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CF0D8B" w:rsidRPr="008942B6" w:rsidRDefault="00CF0D8B" w:rsidP="008942B6">
            <w:pPr>
              <w:spacing w:line="240" w:lineRule="auto"/>
              <w:rPr>
                <w:szCs w:val="22"/>
              </w:rPr>
            </w:pPr>
            <w:r w:rsidRPr="008942B6">
              <w:rPr>
                <w:szCs w:val="22"/>
              </w:rPr>
              <w:t>1.9.201</w:t>
            </w:r>
            <w:r w:rsidR="00FB4773">
              <w:rPr>
                <w:szCs w:val="22"/>
              </w:rPr>
              <w:t>9</w:t>
            </w:r>
          </w:p>
        </w:tc>
      </w:tr>
      <w:tr w:rsidR="00CF0D8B" w:rsidRPr="008942B6" w:rsidTr="00D51B9B">
        <w:tc>
          <w:tcPr>
            <w:tcW w:w="4465" w:type="dxa"/>
            <w:tcBorders>
              <w:top w:val="single" w:sz="6" w:space="0" w:color="000000"/>
              <w:left w:val="single" w:sz="6" w:space="0" w:color="000000"/>
              <w:bottom w:val="single" w:sz="6" w:space="0" w:color="000000"/>
              <w:right w:val="single" w:sz="6" w:space="0" w:color="000000"/>
            </w:tcBorders>
          </w:tcPr>
          <w:p w:rsidR="00CF0D8B" w:rsidRPr="008942B6" w:rsidRDefault="00CF0D8B" w:rsidP="008942B6">
            <w:pPr>
              <w:spacing w:line="240" w:lineRule="auto"/>
              <w:rPr>
                <w:szCs w:val="22"/>
              </w:rPr>
            </w:pPr>
          </w:p>
        </w:tc>
        <w:tc>
          <w:tcPr>
            <w:tcW w:w="4961" w:type="dxa"/>
            <w:tcBorders>
              <w:top w:val="single" w:sz="6" w:space="0" w:color="000000"/>
              <w:left w:val="single" w:sz="6" w:space="0" w:color="000000"/>
              <w:bottom w:val="single" w:sz="6" w:space="0" w:color="000000"/>
              <w:right w:val="single" w:sz="6" w:space="0" w:color="000000"/>
            </w:tcBorders>
            <w:hideMark/>
          </w:tcPr>
          <w:p w:rsidR="00CF0D8B" w:rsidRPr="008942B6" w:rsidRDefault="00CF0D8B" w:rsidP="008942B6">
            <w:pPr>
              <w:spacing w:line="240" w:lineRule="auto"/>
              <w:rPr>
                <w:szCs w:val="22"/>
              </w:rPr>
            </w:pPr>
          </w:p>
        </w:tc>
      </w:tr>
    </w:tbl>
    <w:p w:rsidR="00E90297" w:rsidRPr="008942B6" w:rsidRDefault="00E90297"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ind w:firstLine="720"/>
        <w:rPr>
          <w:szCs w:val="22"/>
        </w:rPr>
      </w:pPr>
      <w:r w:rsidRPr="008942B6">
        <w:rPr>
          <w:szCs w:val="22"/>
        </w:rPr>
        <w:t xml:space="preserve">Ředitelka Mateřské školy Praha 10, Tuchorazská 2a/472 v souladu </w:t>
      </w:r>
      <w:r w:rsidR="00C64C12" w:rsidRPr="008942B6">
        <w:rPr>
          <w:szCs w:val="22"/>
        </w:rPr>
        <w:t xml:space="preserve">se </w:t>
      </w:r>
      <w:r w:rsidR="00181E52" w:rsidRPr="008942B6">
        <w:rPr>
          <w:szCs w:val="22"/>
        </w:rPr>
        <w:t>Z</w:t>
      </w:r>
      <w:r w:rsidR="00C64C12" w:rsidRPr="008942B6">
        <w:rPr>
          <w:szCs w:val="22"/>
        </w:rPr>
        <w:t>ákonem</w:t>
      </w:r>
      <w:r w:rsidRPr="008942B6">
        <w:rPr>
          <w:szCs w:val="22"/>
        </w:rPr>
        <w:t xml:space="preserve"> </w:t>
      </w:r>
      <w:r w:rsidRPr="008942B6">
        <w:rPr>
          <w:szCs w:val="22"/>
        </w:rPr>
        <w:br/>
        <w:t>č. 561/2004 Sb., o předškolním, základním, středním, vyšším odborném a jiném vzdělávání (dále jen Školský zákon)</w:t>
      </w:r>
      <w:r w:rsidR="00C64C12" w:rsidRPr="008942B6">
        <w:rPr>
          <w:szCs w:val="22"/>
        </w:rPr>
        <w:t>,</w:t>
      </w:r>
      <w:r w:rsidRPr="008942B6">
        <w:rPr>
          <w:szCs w:val="22"/>
        </w:rPr>
        <w:t xml:space="preserve"> </w:t>
      </w:r>
      <w:r w:rsidR="00C64C12" w:rsidRPr="008942B6">
        <w:rPr>
          <w:szCs w:val="22"/>
        </w:rPr>
        <w:t xml:space="preserve">v souladu s vyhláškou MŠMT ČR č. 14/2005 Sb., o předškolním vzdělávání a zákonem č. 258/2000Sb., o ochraně veřejného zdraví a o změně některých souvisejících zákonů, vše v platném znění </w:t>
      </w:r>
      <w:r w:rsidRPr="008942B6">
        <w:rPr>
          <w:szCs w:val="22"/>
        </w:rPr>
        <w:t>vydává tento řád, kterým se upřesňují vzájemné vztahy mezi dětmi, jejich zákonnými zástupci a zaměstnanci školy s přihlédnutím k místním podmínkám.</w:t>
      </w:r>
    </w:p>
    <w:p w:rsidR="00C64C12" w:rsidRPr="008942B6" w:rsidRDefault="00C64C12" w:rsidP="008942B6">
      <w:pPr>
        <w:spacing w:line="240" w:lineRule="auto"/>
        <w:rPr>
          <w:szCs w:val="22"/>
        </w:rPr>
      </w:pPr>
    </w:p>
    <w:p w:rsidR="00C64C12" w:rsidRPr="008942B6" w:rsidRDefault="00C64C12" w:rsidP="008942B6">
      <w:pPr>
        <w:spacing w:line="240" w:lineRule="auto"/>
        <w:rPr>
          <w:szCs w:val="22"/>
        </w:rPr>
      </w:pPr>
    </w:p>
    <w:p w:rsidR="00C64C12" w:rsidRPr="008942B6" w:rsidRDefault="00C64C12" w:rsidP="008942B6">
      <w:pPr>
        <w:spacing w:line="240" w:lineRule="auto"/>
        <w:rPr>
          <w:b/>
          <w:szCs w:val="22"/>
        </w:rPr>
      </w:pPr>
      <w:r w:rsidRPr="008942B6">
        <w:rPr>
          <w:b/>
          <w:szCs w:val="22"/>
        </w:rPr>
        <w:t>Základní údaje</w:t>
      </w:r>
    </w:p>
    <w:p w:rsidR="00C64C12" w:rsidRPr="008942B6" w:rsidRDefault="00C64C12" w:rsidP="008942B6">
      <w:pPr>
        <w:spacing w:line="240" w:lineRule="auto"/>
        <w:rPr>
          <w:szCs w:val="22"/>
        </w:rPr>
      </w:pPr>
    </w:p>
    <w:p w:rsidR="00C64C12" w:rsidRPr="008942B6" w:rsidRDefault="00C64C12" w:rsidP="008942B6">
      <w:pPr>
        <w:spacing w:line="240" w:lineRule="auto"/>
        <w:rPr>
          <w:szCs w:val="22"/>
        </w:rPr>
      </w:pPr>
      <w:r w:rsidRPr="008942B6">
        <w:rPr>
          <w:szCs w:val="22"/>
        </w:rPr>
        <w:t xml:space="preserve">Název školy: </w:t>
      </w:r>
      <w:r w:rsidRPr="008942B6">
        <w:rPr>
          <w:szCs w:val="22"/>
        </w:rPr>
        <w:tab/>
      </w:r>
      <w:r w:rsidRPr="008942B6">
        <w:rPr>
          <w:szCs w:val="22"/>
        </w:rPr>
        <w:tab/>
      </w:r>
      <w:r w:rsidRPr="008942B6">
        <w:rPr>
          <w:szCs w:val="22"/>
        </w:rPr>
        <w:tab/>
        <w:t>Mateřská škola,  Praha 10, příspěvková organizace</w:t>
      </w:r>
      <w:bookmarkStart w:id="0" w:name="_GoBack"/>
      <w:bookmarkEnd w:id="0"/>
    </w:p>
    <w:p w:rsidR="00C64C12" w:rsidRPr="008942B6" w:rsidRDefault="00C64C12" w:rsidP="008942B6">
      <w:pPr>
        <w:spacing w:line="240" w:lineRule="auto"/>
        <w:rPr>
          <w:szCs w:val="22"/>
        </w:rPr>
      </w:pPr>
      <w:r w:rsidRPr="008942B6">
        <w:rPr>
          <w:szCs w:val="22"/>
        </w:rPr>
        <w:t xml:space="preserve">Adresa sídla školy: </w:t>
      </w:r>
      <w:r w:rsidRPr="008942B6">
        <w:rPr>
          <w:szCs w:val="22"/>
        </w:rPr>
        <w:tab/>
      </w:r>
      <w:r w:rsidRPr="008942B6">
        <w:rPr>
          <w:szCs w:val="22"/>
        </w:rPr>
        <w:tab/>
        <w:t xml:space="preserve">Tuchorazská 4a/472, 108 00 Praha 10 – Malešice </w:t>
      </w:r>
    </w:p>
    <w:p w:rsidR="00C64C12" w:rsidRPr="008942B6" w:rsidRDefault="00C64C12" w:rsidP="008942B6">
      <w:pPr>
        <w:spacing w:line="240" w:lineRule="auto"/>
        <w:rPr>
          <w:szCs w:val="22"/>
        </w:rPr>
      </w:pPr>
      <w:r w:rsidRPr="008942B6">
        <w:rPr>
          <w:szCs w:val="22"/>
        </w:rPr>
        <w:t xml:space="preserve">Ředitelka MŠ: </w:t>
      </w:r>
      <w:r w:rsidRPr="008942B6">
        <w:rPr>
          <w:szCs w:val="22"/>
        </w:rPr>
        <w:tab/>
      </w:r>
      <w:r w:rsidRPr="008942B6">
        <w:rPr>
          <w:szCs w:val="22"/>
        </w:rPr>
        <w:tab/>
      </w:r>
      <w:r w:rsidR="008942B6">
        <w:rPr>
          <w:szCs w:val="22"/>
        </w:rPr>
        <w:tab/>
      </w:r>
      <w:r w:rsidRPr="008942B6">
        <w:rPr>
          <w:szCs w:val="22"/>
        </w:rPr>
        <w:t>Mgr. Jana Tůmová</w:t>
      </w:r>
    </w:p>
    <w:p w:rsidR="00C64C12" w:rsidRPr="008942B6" w:rsidRDefault="00C64C12" w:rsidP="008942B6">
      <w:pPr>
        <w:spacing w:line="240" w:lineRule="auto"/>
        <w:rPr>
          <w:szCs w:val="22"/>
        </w:rPr>
      </w:pPr>
      <w:r w:rsidRPr="008942B6">
        <w:rPr>
          <w:szCs w:val="22"/>
        </w:rPr>
        <w:t xml:space="preserve">Telefon: </w:t>
      </w:r>
      <w:r w:rsidRPr="008942B6">
        <w:rPr>
          <w:szCs w:val="22"/>
        </w:rPr>
        <w:tab/>
      </w:r>
      <w:r w:rsidRPr="008942B6">
        <w:rPr>
          <w:szCs w:val="22"/>
        </w:rPr>
        <w:tab/>
      </w:r>
      <w:r w:rsidRPr="008942B6">
        <w:rPr>
          <w:szCs w:val="22"/>
        </w:rPr>
        <w:tab/>
      </w:r>
      <w:r w:rsidR="00570808" w:rsidRPr="008942B6">
        <w:rPr>
          <w:szCs w:val="22"/>
        </w:rPr>
        <w:t>274 779 616</w:t>
      </w:r>
    </w:p>
    <w:p w:rsidR="00C64C12" w:rsidRPr="008942B6" w:rsidRDefault="00C64C12" w:rsidP="008942B6">
      <w:pPr>
        <w:spacing w:line="240" w:lineRule="auto"/>
        <w:rPr>
          <w:szCs w:val="22"/>
        </w:rPr>
      </w:pPr>
      <w:r w:rsidRPr="008942B6">
        <w:rPr>
          <w:szCs w:val="22"/>
        </w:rPr>
        <w:t xml:space="preserve">e-mail: </w:t>
      </w:r>
      <w:r w:rsidR="00570808" w:rsidRPr="008942B6">
        <w:rPr>
          <w:szCs w:val="22"/>
        </w:rPr>
        <w:tab/>
      </w:r>
      <w:r w:rsidR="00570808" w:rsidRPr="008942B6">
        <w:rPr>
          <w:szCs w:val="22"/>
        </w:rPr>
        <w:tab/>
      </w:r>
      <w:r w:rsidR="00570808" w:rsidRPr="008942B6">
        <w:rPr>
          <w:szCs w:val="22"/>
        </w:rPr>
        <w:tab/>
      </w:r>
      <w:r w:rsidR="008942B6">
        <w:rPr>
          <w:szCs w:val="22"/>
        </w:rPr>
        <w:tab/>
      </w:r>
      <w:r w:rsidR="00570808" w:rsidRPr="008942B6">
        <w:rPr>
          <w:szCs w:val="22"/>
        </w:rPr>
        <w:t>mts.tuchorazska@seznam.cz</w:t>
      </w:r>
    </w:p>
    <w:p w:rsidR="00C64C12" w:rsidRPr="008942B6" w:rsidRDefault="00C64C12" w:rsidP="008942B6">
      <w:pPr>
        <w:spacing w:line="240" w:lineRule="auto"/>
        <w:rPr>
          <w:szCs w:val="22"/>
        </w:rPr>
      </w:pPr>
      <w:r w:rsidRPr="008942B6">
        <w:rPr>
          <w:szCs w:val="22"/>
        </w:rPr>
        <w:t xml:space="preserve">http:// </w:t>
      </w:r>
      <w:r w:rsidR="00570808" w:rsidRPr="008942B6">
        <w:rPr>
          <w:szCs w:val="22"/>
        </w:rPr>
        <w:tab/>
      </w:r>
      <w:r w:rsidR="00570808" w:rsidRPr="008942B6">
        <w:rPr>
          <w:szCs w:val="22"/>
        </w:rPr>
        <w:tab/>
      </w:r>
      <w:r w:rsidR="00570808" w:rsidRPr="008942B6">
        <w:rPr>
          <w:szCs w:val="22"/>
        </w:rPr>
        <w:tab/>
      </w:r>
      <w:r w:rsidR="00570808" w:rsidRPr="008942B6">
        <w:rPr>
          <w:szCs w:val="22"/>
        </w:rPr>
        <w:tab/>
        <w:t>www. materska-skola.cz/tuchorazska</w:t>
      </w:r>
    </w:p>
    <w:p w:rsidR="00C64C12" w:rsidRPr="008942B6" w:rsidRDefault="00C64C12" w:rsidP="008942B6">
      <w:pPr>
        <w:spacing w:line="240" w:lineRule="auto"/>
        <w:rPr>
          <w:szCs w:val="22"/>
        </w:rPr>
      </w:pPr>
      <w:r w:rsidRPr="008942B6">
        <w:rPr>
          <w:szCs w:val="22"/>
        </w:rPr>
        <w:t xml:space="preserve">Právní forma: </w:t>
      </w:r>
      <w:r w:rsidR="00570808" w:rsidRPr="008942B6">
        <w:rPr>
          <w:szCs w:val="22"/>
        </w:rPr>
        <w:tab/>
      </w:r>
      <w:r w:rsidR="00570808" w:rsidRPr="008942B6">
        <w:rPr>
          <w:szCs w:val="22"/>
        </w:rPr>
        <w:tab/>
      </w:r>
      <w:r w:rsidR="00570808" w:rsidRPr="008942B6">
        <w:rPr>
          <w:szCs w:val="22"/>
        </w:rPr>
        <w:tab/>
      </w:r>
      <w:r w:rsidRPr="008942B6">
        <w:rPr>
          <w:szCs w:val="22"/>
        </w:rPr>
        <w:t>příspěvková organizace</w:t>
      </w:r>
    </w:p>
    <w:p w:rsidR="00C64C12" w:rsidRPr="008942B6" w:rsidRDefault="00C64C12" w:rsidP="008942B6">
      <w:pPr>
        <w:spacing w:line="240" w:lineRule="auto"/>
        <w:rPr>
          <w:szCs w:val="22"/>
        </w:rPr>
      </w:pPr>
      <w:r w:rsidRPr="008942B6">
        <w:rPr>
          <w:szCs w:val="22"/>
        </w:rPr>
        <w:t xml:space="preserve">Celková kapacita MŠ: </w:t>
      </w:r>
      <w:r w:rsidR="00570808" w:rsidRPr="008942B6">
        <w:rPr>
          <w:szCs w:val="22"/>
        </w:rPr>
        <w:tab/>
      </w:r>
      <w:r w:rsidR="008942B6">
        <w:rPr>
          <w:szCs w:val="22"/>
        </w:rPr>
        <w:tab/>
      </w:r>
      <w:r w:rsidR="00570808" w:rsidRPr="008942B6">
        <w:rPr>
          <w:szCs w:val="22"/>
        </w:rPr>
        <w:t>1</w:t>
      </w:r>
      <w:r w:rsidR="00F93D61">
        <w:rPr>
          <w:szCs w:val="22"/>
        </w:rPr>
        <w:t>04</w:t>
      </w:r>
      <w:r w:rsidRPr="008942B6">
        <w:rPr>
          <w:szCs w:val="22"/>
        </w:rPr>
        <w:t xml:space="preserve"> dětí</w:t>
      </w:r>
    </w:p>
    <w:p w:rsidR="00557208" w:rsidRPr="008942B6" w:rsidRDefault="00C64C12" w:rsidP="008942B6">
      <w:pPr>
        <w:spacing w:line="240" w:lineRule="auto"/>
        <w:rPr>
          <w:szCs w:val="22"/>
        </w:rPr>
      </w:pPr>
      <w:r w:rsidRPr="008942B6">
        <w:rPr>
          <w:szCs w:val="22"/>
        </w:rPr>
        <w:t xml:space="preserve">Zřizovatel: </w:t>
      </w:r>
      <w:r w:rsidR="00570808" w:rsidRPr="008942B6">
        <w:rPr>
          <w:szCs w:val="22"/>
        </w:rPr>
        <w:tab/>
      </w:r>
      <w:r w:rsidR="00570808" w:rsidRPr="008942B6">
        <w:rPr>
          <w:szCs w:val="22"/>
        </w:rPr>
        <w:tab/>
      </w:r>
      <w:r w:rsidR="00570808" w:rsidRPr="008942B6">
        <w:rPr>
          <w:szCs w:val="22"/>
        </w:rPr>
        <w:tab/>
      </w:r>
      <w:r w:rsidRPr="008942B6">
        <w:rPr>
          <w:szCs w:val="22"/>
        </w:rPr>
        <w:t>Městská část Praha 1</w:t>
      </w:r>
      <w:r w:rsidR="00570808" w:rsidRPr="008942B6">
        <w:rPr>
          <w:szCs w:val="22"/>
        </w:rPr>
        <w:t>0</w:t>
      </w:r>
      <w:r w:rsidRPr="008942B6">
        <w:rPr>
          <w:szCs w:val="22"/>
        </w:rPr>
        <w:t xml:space="preserve">, </w:t>
      </w:r>
      <w:r w:rsidR="00570808" w:rsidRPr="008942B6">
        <w:rPr>
          <w:szCs w:val="22"/>
        </w:rPr>
        <w:t>Vršovická 68,101 38 Praha 10</w:t>
      </w:r>
      <w:r w:rsidRPr="008942B6">
        <w:rPr>
          <w:szCs w:val="22"/>
        </w:rPr>
        <w:cr/>
      </w:r>
    </w:p>
    <w:p w:rsidR="00C64C12" w:rsidRPr="008942B6" w:rsidRDefault="00557208" w:rsidP="008942B6">
      <w:pPr>
        <w:widowControl/>
        <w:spacing w:line="240" w:lineRule="auto"/>
        <w:rPr>
          <w:noProof w:val="0"/>
          <w:szCs w:val="22"/>
        </w:rPr>
      </w:pPr>
      <w:r w:rsidRPr="008942B6">
        <w:rPr>
          <w:noProof w:val="0"/>
          <w:szCs w:val="22"/>
        </w:rPr>
        <w:br/>
      </w:r>
      <w:r w:rsidR="00C64C12" w:rsidRPr="008942B6">
        <w:rPr>
          <w:noProof w:val="0"/>
          <w:szCs w:val="22"/>
        </w:rPr>
        <w:br/>
      </w:r>
    </w:p>
    <w:p w:rsidR="00557208" w:rsidRPr="008942B6" w:rsidRDefault="00557208" w:rsidP="008942B6">
      <w:pPr>
        <w:widowControl/>
        <w:spacing w:line="240" w:lineRule="auto"/>
        <w:rPr>
          <w:noProof w:val="0"/>
          <w:szCs w:val="22"/>
        </w:rPr>
      </w:pPr>
      <w:r w:rsidRPr="008942B6">
        <w:rPr>
          <w:noProof w:val="0"/>
          <w:szCs w:val="22"/>
        </w:rPr>
        <w:lastRenderedPageBreak/>
        <w:t>OBSAH</w:t>
      </w:r>
    </w:p>
    <w:p w:rsidR="00557208" w:rsidRPr="008942B6" w:rsidRDefault="00557208" w:rsidP="008942B6">
      <w:pPr>
        <w:widowControl/>
        <w:spacing w:line="240" w:lineRule="auto"/>
        <w:rPr>
          <w:noProof w:val="0"/>
          <w:szCs w:val="22"/>
        </w:rPr>
      </w:pPr>
    </w:p>
    <w:p w:rsidR="00FB4773" w:rsidRDefault="00557208">
      <w:pPr>
        <w:pStyle w:val="Obsah1"/>
        <w:tabs>
          <w:tab w:val="left" w:pos="480"/>
          <w:tab w:val="right" w:leader="dot" w:pos="10194"/>
        </w:tabs>
        <w:rPr>
          <w:rFonts w:asciiTheme="minorHAnsi" w:eastAsiaTheme="minorEastAsia" w:hAnsiTheme="minorHAnsi" w:cstheme="minorBidi"/>
          <w:szCs w:val="22"/>
        </w:rPr>
      </w:pPr>
      <w:r w:rsidRPr="008942B6">
        <w:rPr>
          <w:bCs/>
          <w:noProof w:val="0"/>
          <w:kern w:val="28"/>
          <w:szCs w:val="22"/>
        </w:rPr>
        <w:fldChar w:fldCharType="begin"/>
      </w:r>
      <w:r w:rsidRPr="008942B6">
        <w:rPr>
          <w:noProof w:val="0"/>
          <w:szCs w:val="22"/>
        </w:rPr>
        <w:instrText xml:space="preserve"> TOC \o "1-3" \h \z \u </w:instrText>
      </w:r>
      <w:r w:rsidRPr="008942B6">
        <w:rPr>
          <w:bCs/>
          <w:noProof w:val="0"/>
          <w:kern w:val="28"/>
          <w:szCs w:val="22"/>
        </w:rPr>
        <w:fldChar w:fldCharType="separate"/>
      </w:r>
      <w:hyperlink w:anchor="_Toc16155450" w:history="1">
        <w:r w:rsidR="00FB4773" w:rsidRPr="00E06AD3">
          <w:rPr>
            <w:rStyle w:val="Hypertextovodkaz"/>
          </w:rPr>
          <w:t>1</w:t>
        </w:r>
        <w:r w:rsidR="00FB4773">
          <w:rPr>
            <w:rFonts w:asciiTheme="minorHAnsi" w:eastAsiaTheme="minorEastAsia" w:hAnsiTheme="minorHAnsi" w:cstheme="minorBidi"/>
            <w:szCs w:val="22"/>
          </w:rPr>
          <w:tab/>
        </w:r>
        <w:r w:rsidR="00FB4773" w:rsidRPr="00E06AD3">
          <w:rPr>
            <w:rStyle w:val="Hypertextovodkaz"/>
          </w:rPr>
          <w:t>Cíle předškolního vzdělání při zabezpečování předškolního vzdělávání a školní vzdělávací program</w:t>
        </w:r>
        <w:r w:rsidR="00FB4773">
          <w:rPr>
            <w:webHidden/>
          </w:rPr>
          <w:tab/>
        </w:r>
        <w:r w:rsidR="00FB4773">
          <w:rPr>
            <w:webHidden/>
          </w:rPr>
          <w:fldChar w:fldCharType="begin"/>
        </w:r>
        <w:r w:rsidR="00FB4773">
          <w:rPr>
            <w:webHidden/>
          </w:rPr>
          <w:instrText xml:space="preserve"> PAGEREF _Toc16155450 \h </w:instrText>
        </w:r>
        <w:r w:rsidR="00FB4773">
          <w:rPr>
            <w:webHidden/>
          </w:rPr>
        </w:r>
        <w:r w:rsidR="00FB4773">
          <w:rPr>
            <w:webHidden/>
          </w:rPr>
          <w:fldChar w:fldCharType="separate"/>
        </w:r>
        <w:r w:rsidR="00FB4773">
          <w:rPr>
            <w:webHidden/>
          </w:rPr>
          <w:t>4</w:t>
        </w:r>
        <w:r w:rsidR="00FB4773">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51" w:history="1">
        <w:r w:rsidRPr="00E06AD3">
          <w:rPr>
            <w:rStyle w:val="Hypertextovodkaz"/>
          </w:rPr>
          <w:t>2</w:t>
        </w:r>
        <w:r>
          <w:rPr>
            <w:rFonts w:asciiTheme="minorHAnsi" w:eastAsiaTheme="minorEastAsia" w:hAnsiTheme="minorHAnsi" w:cstheme="minorBidi"/>
            <w:szCs w:val="22"/>
          </w:rPr>
          <w:tab/>
        </w:r>
        <w:r w:rsidRPr="00E06AD3">
          <w:rPr>
            <w:rStyle w:val="Hypertextovodkaz"/>
          </w:rPr>
          <w:t>Práva a povinnosti dítěte a jejich zákonných zástupců, pravidla vzájemných vztahů s pedagogickými pracovníky</w:t>
        </w:r>
        <w:r>
          <w:rPr>
            <w:webHidden/>
          </w:rPr>
          <w:tab/>
        </w:r>
        <w:r>
          <w:rPr>
            <w:webHidden/>
          </w:rPr>
          <w:fldChar w:fldCharType="begin"/>
        </w:r>
        <w:r>
          <w:rPr>
            <w:webHidden/>
          </w:rPr>
          <w:instrText xml:space="preserve"> PAGEREF _Toc16155451 \h </w:instrText>
        </w:r>
        <w:r>
          <w:rPr>
            <w:webHidden/>
          </w:rPr>
        </w:r>
        <w:r>
          <w:rPr>
            <w:webHidden/>
          </w:rPr>
          <w:fldChar w:fldCharType="separate"/>
        </w:r>
        <w:r>
          <w:rPr>
            <w:webHidden/>
          </w:rPr>
          <w:t>4</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52" w:history="1">
        <w:r w:rsidRPr="00E06AD3">
          <w:rPr>
            <w:rStyle w:val="Hypertextovodkaz"/>
          </w:rPr>
          <w:t>2.1</w:t>
        </w:r>
        <w:r>
          <w:rPr>
            <w:rFonts w:asciiTheme="minorHAnsi" w:eastAsiaTheme="minorEastAsia" w:hAnsiTheme="minorHAnsi" w:cstheme="minorBidi"/>
            <w:szCs w:val="22"/>
          </w:rPr>
          <w:tab/>
        </w:r>
        <w:r w:rsidRPr="00E06AD3">
          <w:rPr>
            <w:rStyle w:val="Hypertextovodkaz"/>
          </w:rPr>
          <w:t>Zákonní zástupci dětí mají právo:</w:t>
        </w:r>
        <w:r>
          <w:rPr>
            <w:webHidden/>
          </w:rPr>
          <w:tab/>
        </w:r>
        <w:r>
          <w:rPr>
            <w:webHidden/>
          </w:rPr>
          <w:fldChar w:fldCharType="begin"/>
        </w:r>
        <w:r>
          <w:rPr>
            <w:webHidden/>
          </w:rPr>
          <w:instrText xml:space="preserve"> PAGEREF _Toc16155452 \h </w:instrText>
        </w:r>
        <w:r>
          <w:rPr>
            <w:webHidden/>
          </w:rPr>
        </w:r>
        <w:r>
          <w:rPr>
            <w:webHidden/>
          </w:rPr>
          <w:fldChar w:fldCharType="separate"/>
        </w:r>
        <w:r>
          <w:rPr>
            <w:webHidden/>
          </w:rPr>
          <w:t>4</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53" w:history="1">
        <w:r w:rsidRPr="00E06AD3">
          <w:rPr>
            <w:rStyle w:val="Hypertextovodkaz"/>
          </w:rPr>
          <w:t>2.2</w:t>
        </w:r>
        <w:r>
          <w:rPr>
            <w:rFonts w:asciiTheme="minorHAnsi" w:eastAsiaTheme="minorEastAsia" w:hAnsiTheme="minorHAnsi" w:cstheme="minorBidi"/>
            <w:szCs w:val="22"/>
          </w:rPr>
          <w:tab/>
        </w:r>
        <w:r w:rsidRPr="00E06AD3">
          <w:rPr>
            <w:rStyle w:val="Hypertextovodkaz"/>
          </w:rPr>
          <w:t>Zákonní zástupci dětí jsou povinni:</w:t>
        </w:r>
        <w:r>
          <w:rPr>
            <w:webHidden/>
          </w:rPr>
          <w:tab/>
        </w:r>
        <w:r>
          <w:rPr>
            <w:webHidden/>
          </w:rPr>
          <w:fldChar w:fldCharType="begin"/>
        </w:r>
        <w:r>
          <w:rPr>
            <w:webHidden/>
          </w:rPr>
          <w:instrText xml:space="preserve"> PAGEREF _Toc16155453 \h </w:instrText>
        </w:r>
        <w:r>
          <w:rPr>
            <w:webHidden/>
          </w:rPr>
        </w:r>
        <w:r>
          <w:rPr>
            <w:webHidden/>
          </w:rPr>
          <w:fldChar w:fldCharType="separate"/>
        </w:r>
        <w:r>
          <w:rPr>
            <w:webHidden/>
          </w:rPr>
          <w:t>4</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54" w:history="1">
        <w:r w:rsidRPr="00E06AD3">
          <w:rPr>
            <w:rStyle w:val="Hypertextovodkaz"/>
          </w:rPr>
          <w:t>2.3</w:t>
        </w:r>
        <w:r>
          <w:rPr>
            <w:rFonts w:asciiTheme="minorHAnsi" w:eastAsiaTheme="minorEastAsia" w:hAnsiTheme="minorHAnsi" w:cstheme="minorBidi"/>
            <w:szCs w:val="22"/>
          </w:rPr>
          <w:tab/>
        </w:r>
        <w:r w:rsidRPr="00E06AD3">
          <w:rPr>
            <w:rStyle w:val="Hypertextovodkaz"/>
          </w:rPr>
          <w:t>Práva a povinnosti dětí</w:t>
        </w:r>
        <w:r>
          <w:rPr>
            <w:webHidden/>
          </w:rPr>
          <w:tab/>
        </w:r>
        <w:r>
          <w:rPr>
            <w:webHidden/>
          </w:rPr>
          <w:fldChar w:fldCharType="begin"/>
        </w:r>
        <w:r>
          <w:rPr>
            <w:webHidden/>
          </w:rPr>
          <w:instrText xml:space="preserve"> PAGEREF _Toc16155454 \h </w:instrText>
        </w:r>
        <w:r>
          <w:rPr>
            <w:webHidden/>
          </w:rPr>
        </w:r>
        <w:r>
          <w:rPr>
            <w:webHidden/>
          </w:rPr>
          <w:fldChar w:fldCharType="separate"/>
        </w:r>
        <w:r>
          <w:rPr>
            <w:webHidden/>
          </w:rPr>
          <w:t>5</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55" w:history="1">
        <w:r w:rsidRPr="00E06AD3">
          <w:rPr>
            <w:rStyle w:val="Hypertextovodkaz"/>
          </w:rPr>
          <w:t>2.4</w:t>
        </w:r>
        <w:r>
          <w:rPr>
            <w:rFonts w:asciiTheme="minorHAnsi" w:eastAsiaTheme="minorEastAsia" w:hAnsiTheme="minorHAnsi" w:cstheme="minorBidi"/>
            <w:szCs w:val="22"/>
          </w:rPr>
          <w:tab/>
        </w:r>
        <w:r w:rsidRPr="00E06AD3">
          <w:rPr>
            <w:rStyle w:val="Hypertextovodkaz"/>
          </w:rPr>
          <w:t>Ochrana osobnosti ve škole (učitel, dítě)</w:t>
        </w:r>
        <w:r>
          <w:rPr>
            <w:webHidden/>
          </w:rPr>
          <w:tab/>
        </w:r>
        <w:r>
          <w:rPr>
            <w:webHidden/>
          </w:rPr>
          <w:fldChar w:fldCharType="begin"/>
        </w:r>
        <w:r>
          <w:rPr>
            <w:webHidden/>
          </w:rPr>
          <w:instrText xml:space="preserve"> PAGEREF _Toc16155455 \h </w:instrText>
        </w:r>
        <w:r>
          <w:rPr>
            <w:webHidden/>
          </w:rPr>
        </w:r>
        <w:r>
          <w:rPr>
            <w:webHidden/>
          </w:rPr>
          <w:fldChar w:fldCharType="separate"/>
        </w:r>
        <w:r>
          <w:rPr>
            <w:webHidden/>
          </w:rPr>
          <w:t>6</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56" w:history="1">
        <w:r w:rsidRPr="00E06AD3">
          <w:rPr>
            <w:rStyle w:val="Hypertextovodkaz"/>
          </w:rPr>
          <w:t>2.5</w:t>
        </w:r>
        <w:r>
          <w:rPr>
            <w:rFonts w:asciiTheme="minorHAnsi" w:eastAsiaTheme="minorEastAsia" w:hAnsiTheme="minorHAnsi" w:cstheme="minorBidi"/>
            <w:szCs w:val="22"/>
          </w:rPr>
          <w:tab/>
        </w:r>
        <w:r w:rsidRPr="00E06AD3">
          <w:rPr>
            <w:rStyle w:val="Hypertextovodkaz"/>
          </w:rPr>
          <w:t>Práva a povinnosti pedagogů a zaměstnanců školy</w:t>
        </w:r>
        <w:r>
          <w:rPr>
            <w:webHidden/>
          </w:rPr>
          <w:tab/>
        </w:r>
        <w:r>
          <w:rPr>
            <w:webHidden/>
          </w:rPr>
          <w:fldChar w:fldCharType="begin"/>
        </w:r>
        <w:r>
          <w:rPr>
            <w:webHidden/>
          </w:rPr>
          <w:instrText xml:space="preserve"> PAGEREF _Toc16155456 \h </w:instrText>
        </w:r>
        <w:r>
          <w:rPr>
            <w:webHidden/>
          </w:rPr>
        </w:r>
        <w:r>
          <w:rPr>
            <w:webHidden/>
          </w:rPr>
          <w:fldChar w:fldCharType="separate"/>
        </w:r>
        <w:r>
          <w:rPr>
            <w:webHidden/>
          </w:rPr>
          <w:t>6</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57" w:history="1">
        <w:r w:rsidRPr="00E06AD3">
          <w:rPr>
            <w:rStyle w:val="Hypertextovodkaz"/>
          </w:rPr>
          <w:t>3</w:t>
        </w:r>
        <w:r>
          <w:rPr>
            <w:rFonts w:asciiTheme="minorHAnsi" w:eastAsiaTheme="minorEastAsia" w:hAnsiTheme="minorHAnsi" w:cstheme="minorBidi"/>
            <w:szCs w:val="22"/>
          </w:rPr>
          <w:tab/>
        </w:r>
        <w:r w:rsidRPr="00E06AD3">
          <w:rPr>
            <w:rStyle w:val="Hypertextovodkaz"/>
          </w:rPr>
          <w:t>Upřesnění výkonu práv a povinnosti zákonných zástupců při vzdělávání dětí a pravidla vzájemných vztahů zákonných zástupců s pedagogickými pracovníky mateřské školy</w:t>
        </w:r>
        <w:r>
          <w:rPr>
            <w:webHidden/>
          </w:rPr>
          <w:tab/>
        </w:r>
        <w:r>
          <w:rPr>
            <w:webHidden/>
          </w:rPr>
          <w:fldChar w:fldCharType="begin"/>
        </w:r>
        <w:r>
          <w:rPr>
            <w:webHidden/>
          </w:rPr>
          <w:instrText xml:space="preserve"> PAGEREF _Toc16155457 \h </w:instrText>
        </w:r>
        <w:r>
          <w:rPr>
            <w:webHidden/>
          </w:rPr>
        </w:r>
        <w:r>
          <w:rPr>
            <w:webHidden/>
          </w:rPr>
          <w:fldChar w:fldCharType="separate"/>
        </w:r>
        <w:r>
          <w:rPr>
            <w:webHidden/>
          </w:rPr>
          <w:t>6</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58" w:history="1">
        <w:r w:rsidRPr="00E06AD3">
          <w:rPr>
            <w:rStyle w:val="Hypertextovodkaz"/>
          </w:rPr>
          <w:t>3.1</w:t>
        </w:r>
        <w:r>
          <w:rPr>
            <w:rFonts w:asciiTheme="minorHAnsi" w:eastAsiaTheme="minorEastAsia" w:hAnsiTheme="minorHAnsi" w:cstheme="minorBidi"/>
            <w:szCs w:val="22"/>
          </w:rPr>
          <w:tab/>
        </w:r>
        <w:r w:rsidRPr="00E06AD3">
          <w:rPr>
            <w:rStyle w:val="Hypertextovodkaz"/>
          </w:rPr>
          <w:t>Změna stanovených podmínek pobytu dítěte, způsobu a rozsahu jeho stravování</w:t>
        </w:r>
        <w:r>
          <w:rPr>
            <w:webHidden/>
          </w:rPr>
          <w:tab/>
        </w:r>
        <w:r>
          <w:rPr>
            <w:webHidden/>
          </w:rPr>
          <w:fldChar w:fldCharType="begin"/>
        </w:r>
        <w:r>
          <w:rPr>
            <w:webHidden/>
          </w:rPr>
          <w:instrText xml:space="preserve"> PAGEREF _Toc16155458 \h </w:instrText>
        </w:r>
        <w:r>
          <w:rPr>
            <w:webHidden/>
          </w:rPr>
        </w:r>
        <w:r>
          <w:rPr>
            <w:webHidden/>
          </w:rPr>
          <w:fldChar w:fldCharType="separate"/>
        </w:r>
        <w:r>
          <w:rPr>
            <w:webHidden/>
          </w:rPr>
          <w:t>6</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59" w:history="1">
        <w:r w:rsidRPr="00E06AD3">
          <w:rPr>
            <w:rStyle w:val="Hypertextovodkaz"/>
          </w:rPr>
          <w:t>3.2</w:t>
        </w:r>
        <w:r>
          <w:rPr>
            <w:rFonts w:asciiTheme="minorHAnsi" w:eastAsiaTheme="minorEastAsia" w:hAnsiTheme="minorHAnsi" w:cstheme="minorBidi"/>
            <w:szCs w:val="22"/>
          </w:rPr>
          <w:tab/>
        </w:r>
        <w:r w:rsidRPr="00E06AD3">
          <w:rPr>
            <w:rStyle w:val="Hypertextovodkaz"/>
          </w:rPr>
          <w:t>Upřesnění podmínek pro přebírání dětí od zákonných zástupců ke vzdělávání v mateřské škole         a pro jejich předávání zákonným zástupcům po ukončení vzdělávání</w:t>
        </w:r>
        <w:r>
          <w:rPr>
            <w:webHidden/>
          </w:rPr>
          <w:tab/>
        </w:r>
        <w:r>
          <w:rPr>
            <w:webHidden/>
          </w:rPr>
          <w:fldChar w:fldCharType="begin"/>
        </w:r>
        <w:r>
          <w:rPr>
            <w:webHidden/>
          </w:rPr>
          <w:instrText xml:space="preserve"> PAGEREF _Toc16155459 \h </w:instrText>
        </w:r>
        <w:r>
          <w:rPr>
            <w:webHidden/>
          </w:rPr>
        </w:r>
        <w:r>
          <w:rPr>
            <w:webHidden/>
          </w:rPr>
          <w:fldChar w:fldCharType="separate"/>
        </w:r>
        <w:r>
          <w:rPr>
            <w:webHidden/>
          </w:rPr>
          <w:t>7</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60" w:history="1">
        <w:r w:rsidRPr="00E06AD3">
          <w:rPr>
            <w:rStyle w:val="Hypertextovodkaz"/>
          </w:rPr>
          <w:t>3.3</w:t>
        </w:r>
        <w:r>
          <w:rPr>
            <w:rFonts w:asciiTheme="minorHAnsi" w:eastAsiaTheme="minorEastAsia" w:hAnsiTheme="minorHAnsi" w:cstheme="minorBidi"/>
            <w:szCs w:val="22"/>
          </w:rPr>
          <w:tab/>
        </w:r>
        <w:r w:rsidRPr="00E06AD3">
          <w:rPr>
            <w:rStyle w:val="Hypertextovodkaz"/>
          </w:rPr>
          <w:t>Konkretizace způsobu informování zákonných zástupců dětí o průběhu jejich vzdělávání a dosažených výsledcích</w:t>
        </w:r>
        <w:r>
          <w:rPr>
            <w:webHidden/>
          </w:rPr>
          <w:tab/>
        </w:r>
        <w:r>
          <w:rPr>
            <w:webHidden/>
          </w:rPr>
          <w:fldChar w:fldCharType="begin"/>
        </w:r>
        <w:r>
          <w:rPr>
            <w:webHidden/>
          </w:rPr>
          <w:instrText xml:space="preserve"> PAGEREF _Toc16155460 \h </w:instrText>
        </w:r>
        <w:r>
          <w:rPr>
            <w:webHidden/>
          </w:rPr>
        </w:r>
        <w:r>
          <w:rPr>
            <w:webHidden/>
          </w:rPr>
          <w:fldChar w:fldCharType="separate"/>
        </w:r>
        <w:r>
          <w:rPr>
            <w:webHidden/>
          </w:rPr>
          <w:t>7</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61" w:history="1">
        <w:r w:rsidRPr="00E06AD3">
          <w:rPr>
            <w:rStyle w:val="Hypertextovodkaz"/>
          </w:rPr>
          <w:t>3.4</w:t>
        </w:r>
        <w:r>
          <w:rPr>
            <w:rFonts w:asciiTheme="minorHAnsi" w:eastAsiaTheme="minorEastAsia" w:hAnsiTheme="minorHAnsi" w:cstheme="minorBidi"/>
            <w:szCs w:val="22"/>
          </w:rPr>
          <w:tab/>
        </w:r>
        <w:r w:rsidRPr="00E06AD3">
          <w:rPr>
            <w:rStyle w:val="Hypertextovodkaz"/>
          </w:rPr>
          <w:t>Informování zákonných zástupců dětí o mimořádných školních a mimoškolních akcích</w:t>
        </w:r>
        <w:r>
          <w:rPr>
            <w:webHidden/>
          </w:rPr>
          <w:tab/>
        </w:r>
        <w:r>
          <w:rPr>
            <w:webHidden/>
          </w:rPr>
          <w:fldChar w:fldCharType="begin"/>
        </w:r>
        <w:r>
          <w:rPr>
            <w:webHidden/>
          </w:rPr>
          <w:instrText xml:space="preserve"> PAGEREF _Toc16155461 \h </w:instrText>
        </w:r>
        <w:r>
          <w:rPr>
            <w:webHidden/>
          </w:rPr>
        </w:r>
        <w:r>
          <w:rPr>
            <w:webHidden/>
          </w:rPr>
          <w:fldChar w:fldCharType="separate"/>
        </w:r>
        <w:r>
          <w:rPr>
            <w:webHidden/>
          </w:rPr>
          <w:t>7</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62" w:history="1">
        <w:r w:rsidRPr="00E06AD3">
          <w:rPr>
            <w:rStyle w:val="Hypertextovodkaz"/>
          </w:rPr>
          <w:t>3.5</w:t>
        </w:r>
        <w:r>
          <w:rPr>
            <w:rFonts w:asciiTheme="minorHAnsi" w:eastAsiaTheme="minorEastAsia" w:hAnsiTheme="minorHAnsi" w:cstheme="minorBidi"/>
            <w:szCs w:val="22"/>
          </w:rPr>
          <w:tab/>
        </w:r>
        <w:r w:rsidRPr="00E06AD3">
          <w:rPr>
            <w:rStyle w:val="Hypertextovodkaz"/>
          </w:rPr>
          <w:t>Konkretizace způsobu omlouvání dětí zákonnými zástupci z každodenního vzdělávání a způsobu    informování o jejich zdravotním stavu</w:t>
        </w:r>
        <w:r>
          <w:rPr>
            <w:webHidden/>
          </w:rPr>
          <w:tab/>
        </w:r>
        <w:r>
          <w:rPr>
            <w:webHidden/>
          </w:rPr>
          <w:fldChar w:fldCharType="begin"/>
        </w:r>
        <w:r>
          <w:rPr>
            <w:webHidden/>
          </w:rPr>
          <w:instrText xml:space="preserve"> PAGEREF _Toc16155462 \h </w:instrText>
        </w:r>
        <w:r>
          <w:rPr>
            <w:webHidden/>
          </w:rPr>
        </w:r>
        <w:r>
          <w:rPr>
            <w:webHidden/>
          </w:rPr>
          <w:fldChar w:fldCharType="separate"/>
        </w:r>
        <w:r>
          <w:rPr>
            <w:webHidden/>
          </w:rPr>
          <w:t>8</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63" w:history="1">
        <w:r w:rsidRPr="00E06AD3">
          <w:rPr>
            <w:rStyle w:val="Hypertextovodkaz"/>
          </w:rPr>
          <w:t>3.6</w:t>
        </w:r>
        <w:r>
          <w:rPr>
            <w:rFonts w:asciiTheme="minorHAnsi" w:eastAsiaTheme="minorEastAsia" w:hAnsiTheme="minorHAnsi" w:cstheme="minorBidi"/>
            <w:szCs w:val="22"/>
          </w:rPr>
          <w:tab/>
        </w:r>
        <w:r w:rsidRPr="00E06AD3">
          <w:rPr>
            <w:rStyle w:val="Hypertextovodkaz"/>
          </w:rPr>
          <w:t>Základní pravidla chování zákonných zástupců dětí při vzájemném styku se zaměstnanci mateřské školy,</w:t>
        </w:r>
        <w:r>
          <w:rPr>
            <w:webHidden/>
          </w:rPr>
          <w:tab/>
        </w:r>
        <w:r>
          <w:rPr>
            <w:webHidden/>
          </w:rPr>
          <w:fldChar w:fldCharType="begin"/>
        </w:r>
        <w:r>
          <w:rPr>
            <w:webHidden/>
          </w:rPr>
          <w:instrText xml:space="preserve"> PAGEREF _Toc16155463 \h </w:instrText>
        </w:r>
        <w:r>
          <w:rPr>
            <w:webHidden/>
          </w:rPr>
        </w:r>
        <w:r>
          <w:rPr>
            <w:webHidden/>
          </w:rPr>
          <w:fldChar w:fldCharType="separate"/>
        </w:r>
        <w:r>
          <w:rPr>
            <w:webHidden/>
          </w:rPr>
          <w:t>8</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64" w:history="1">
        <w:r w:rsidRPr="00E06AD3">
          <w:rPr>
            <w:rStyle w:val="Hypertextovodkaz"/>
          </w:rPr>
          <w:t>4</w:t>
        </w:r>
        <w:r>
          <w:rPr>
            <w:rFonts w:asciiTheme="minorHAnsi" w:eastAsiaTheme="minorEastAsia" w:hAnsiTheme="minorHAnsi" w:cstheme="minorBidi"/>
            <w:szCs w:val="22"/>
          </w:rPr>
          <w:tab/>
        </w:r>
        <w:r w:rsidRPr="00E06AD3">
          <w:rPr>
            <w:rStyle w:val="Hypertextovodkaz"/>
          </w:rPr>
          <w:t>Upřesnění podmínek pro přijetí a ukončení vzdělávání dítěte v mateřské škole dětí do mateřské školy</w:t>
        </w:r>
        <w:r>
          <w:rPr>
            <w:webHidden/>
          </w:rPr>
          <w:tab/>
        </w:r>
        <w:r>
          <w:rPr>
            <w:webHidden/>
          </w:rPr>
          <w:fldChar w:fldCharType="begin"/>
        </w:r>
        <w:r>
          <w:rPr>
            <w:webHidden/>
          </w:rPr>
          <w:instrText xml:space="preserve"> PAGEREF _Toc16155464 \h </w:instrText>
        </w:r>
        <w:r>
          <w:rPr>
            <w:webHidden/>
          </w:rPr>
        </w:r>
        <w:r>
          <w:rPr>
            <w:webHidden/>
          </w:rPr>
          <w:fldChar w:fldCharType="separate"/>
        </w:r>
        <w:r>
          <w:rPr>
            <w:webHidden/>
          </w:rPr>
          <w:t>8</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65" w:history="1">
        <w:r w:rsidRPr="00E06AD3">
          <w:rPr>
            <w:rStyle w:val="Hypertextovodkaz"/>
          </w:rPr>
          <w:t>4.1</w:t>
        </w:r>
        <w:r>
          <w:rPr>
            <w:rFonts w:asciiTheme="minorHAnsi" w:eastAsiaTheme="minorEastAsia" w:hAnsiTheme="minorHAnsi" w:cstheme="minorBidi"/>
            <w:szCs w:val="22"/>
          </w:rPr>
          <w:tab/>
        </w:r>
        <w:r w:rsidRPr="00E06AD3">
          <w:rPr>
            <w:rStyle w:val="Hypertextovodkaz"/>
          </w:rPr>
          <w:t>Zápis do mateřské školy</w:t>
        </w:r>
        <w:r>
          <w:rPr>
            <w:webHidden/>
          </w:rPr>
          <w:tab/>
        </w:r>
        <w:r>
          <w:rPr>
            <w:webHidden/>
          </w:rPr>
          <w:fldChar w:fldCharType="begin"/>
        </w:r>
        <w:r>
          <w:rPr>
            <w:webHidden/>
          </w:rPr>
          <w:instrText xml:space="preserve"> PAGEREF _Toc16155465 \h </w:instrText>
        </w:r>
        <w:r>
          <w:rPr>
            <w:webHidden/>
          </w:rPr>
        </w:r>
        <w:r>
          <w:rPr>
            <w:webHidden/>
          </w:rPr>
          <w:fldChar w:fldCharType="separate"/>
        </w:r>
        <w:r>
          <w:rPr>
            <w:webHidden/>
          </w:rPr>
          <w:t>8</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66" w:history="1">
        <w:r w:rsidRPr="00E06AD3">
          <w:rPr>
            <w:rStyle w:val="Hypertextovodkaz"/>
          </w:rPr>
          <w:t>4.2</w:t>
        </w:r>
        <w:r>
          <w:rPr>
            <w:rFonts w:asciiTheme="minorHAnsi" w:eastAsiaTheme="minorEastAsia" w:hAnsiTheme="minorHAnsi" w:cstheme="minorBidi"/>
            <w:szCs w:val="22"/>
          </w:rPr>
          <w:tab/>
        </w:r>
        <w:r w:rsidRPr="00E06AD3">
          <w:rPr>
            <w:rStyle w:val="Hypertextovodkaz"/>
          </w:rPr>
          <w:t>Pravidla přijímání</w:t>
        </w:r>
        <w:r>
          <w:rPr>
            <w:webHidden/>
          </w:rPr>
          <w:tab/>
        </w:r>
        <w:r>
          <w:rPr>
            <w:webHidden/>
          </w:rPr>
          <w:fldChar w:fldCharType="begin"/>
        </w:r>
        <w:r>
          <w:rPr>
            <w:webHidden/>
          </w:rPr>
          <w:instrText xml:space="preserve"> PAGEREF _Toc16155466 \h </w:instrText>
        </w:r>
        <w:r>
          <w:rPr>
            <w:webHidden/>
          </w:rPr>
        </w:r>
        <w:r>
          <w:rPr>
            <w:webHidden/>
          </w:rPr>
          <w:fldChar w:fldCharType="separate"/>
        </w:r>
        <w:r>
          <w:rPr>
            <w:webHidden/>
          </w:rPr>
          <w:t>8</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67" w:history="1">
        <w:r w:rsidRPr="00E06AD3">
          <w:rPr>
            <w:rStyle w:val="Hypertextovodkaz"/>
            <w:lang w:eastAsia="zh-CN"/>
          </w:rPr>
          <w:t>4.3</w:t>
        </w:r>
        <w:r>
          <w:rPr>
            <w:rFonts w:asciiTheme="minorHAnsi" w:eastAsiaTheme="minorEastAsia" w:hAnsiTheme="minorHAnsi" w:cstheme="minorBidi"/>
            <w:szCs w:val="22"/>
          </w:rPr>
          <w:tab/>
        </w:r>
        <w:r w:rsidRPr="00E06AD3">
          <w:rPr>
            <w:rStyle w:val="Hypertextovodkaz"/>
            <w:lang w:eastAsia="zh-CN"/>
          </w:rPr>
          <w:t>Přístup ke vzdělávání a školským službám cizinců</w:t>
        </w:r>
        <w:r>
          <w:rPr>
            <w:webHidden/>
          </w:rPr>
          <w:tab/>
        </w:r>
        <w:r>
          <w:rPr>
            <w:webHidden/>
          </w:rPr>
          <w:fldChar w:fldCharType="begin"/>
        </w:r>
        <w:r>
          <w:rPr>
            <w:webHidden/>
          </w:rPr>
          <w:instrText xml:space="preserve"> PAGEREF _Toc16155467 \h </w:instrText>
        </w:r>
        <w:r>
          <w:rPr>
            <w:webHidden/>
          </w:rPr>
        </w:r>
        <w:r>
          <w:rPr>
            <w:webHidden/>
          </w:rPr>
          <w:fldChar w:fldCharType="separate"/>
        </w:r>
        <w:r>
          <w:rPr>
            <w:webHidden/>
          </w:rPr>
          <w:t>9</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68" w:history="1">
        <w:r w:rsidRPr="00E06AD3">
          <w:rPr>
            <w:rStyle w:val="Hypertextovodkaz"/>
          </w:rPr>
          <w:t>4.4</w:t>
        </w:r>
        <w:r>
          <w:rPr>
            <w:rFonts w:asciiTheme="minorHAnsi" w:eastAsiaTheme="minorEastAsia" w:hAnsiTheme="minorHAnsi" w:cstheme="minorBidi"/>
            <w:szCs w:val="22"/>
          </w:rPr>
          <w:tab/>
        </w:r>
        <w:r w:rsidRPr="00E06AD3">
          <w:rPr>
            <w:rStyle w:val="Hypertextovodkaz"/>
          </w:rPr>
          <w:t>Rozhodnutí ředitelky mateřské školy o přijetí dítěte k předškolnímu vzdělávání</w:t>
        </w:r>
        <w:r>
          <w:rPr>
            <w:webHidden/>
          </w:rPr>
          <w:tab/>
        </w:r>
        <w:r>
          <w:rPr>
            <w:webHidden/>
          </w:rPr>
          <w:fldChar w:fldCharType="begin"/>
        </w:r>
        <w:r>
          <w:rPr>
            <w:webHidden/>
          </w:rPr>
          <w:instrText xml:space="preserve"> PAGEREF _Toc16155468 \h </w:instrText>
        </w:r>
        <w:r>
          <w:rPr>
            <w:webHidden/>
          </w:rPr>
        </w:r>
        <w:r>
          <w:rPr>
            <w:webHidden/>
          </w:rPr>
          <w:fldChar w:fldCharType="separate"/>
        </w:r>
        <w:r>
          <w:rPr>
            <w:webHidden/>
          </w:rPr>
          <w:t>9</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69" w:history="1">
        <w:r w:rsidRPr="00E06AD3">
          <w:rPr>
            <w:rStyle w:val="Hypertextovodkaz"/>
          </w:rPr>
          <w:t>4.5</w:t>
        </w:r>
        <w:r>
          <w:rPr>
            <w:rFonts w:asciiTheme="minorHAnsi" w:eastAsiaTheme="minorEastAsia" w:hAnsiTheme="minorHAnsi" w:cstheme="minorBidi"/>
            <w:szCs w:val="22"/>
          </w:rPr>
          <w:tab/>
        </w:r>
        <w:r w:rsidRPr="00E06AD3">
          <w:rPr>
            <w:rStyle w:val="Hypertextovodkaz"/>
          </w:rPr>
          <w:t>Adaptace a zkušební doba</w:t>
        </w:r>
        <w:r>
          <w:rPr>
            <w:webHidden/>
          </w:rPr>
          <w:tab/>
        </w:r>
        <w:r>
          <w:rPr>
            <w:webHidden/>
          </w:rPr>
          <w:fldChar w:fldCharType="begin"/>
        </w:r>
        <w:r>
          <w:rPr>
            <w:webHidden/>
          </w:rPr>
          <w:instrText xml:space="preserve"> PAGEREF _Toc16155469 \h </w:instrText>
        </w:r>
        <w:r>
          <w:rPr>
            <w:webHidden/>
          </w:rPr>
        </w:r>
        <w:r>
          <w:rPr>
            <w:webHidden/>
          </w:rPr>
          <w:fldChar w:fldCharType="separate"/>
        </w:r>
        <w:r>
          <w:rPr>
            <w:webHidden/>
          </w:rPr>
          <w:t>9</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70" w:history="1">
        <w:r w:rsidRPr="00E06AD3">
          <w:rPr>
            <w:rStyle w:val="Hypertextovodkaz"/>
          </w:rPr>
          <w:t>4.6</w:t>
        </w:r>
        <w:r>
          <w:rPr>
            <w:rFonts w:asciiTheme="minorHAnsi" w:eastAsiaTheme="minorEastAsia" w:hAnsiTheme="minorHAnsi" w:cstheme="minorBidi"/>
            <w:szCs w:val="22"/>
          </w:rPr>
          <w:tab/>
        </w:r>
        <w:r w:rsidRPr="00E06AD3">
          <w:rPr>
            <w:rStyle w:val="Hypertextovodkaz"/>
          </w:rPr>
          <w:t>Speciální vzdělávací potřeby dětí</w:t>
        </w:r>
        <w:r>
          <w:rPr>
            <w:webHidden/>
          </w:rPr>
          <w:tab/>
        </w:r>
        <w:r>
          <w:rPr>
            <w:webHidden/>
          </w:rPr>
          <w:fldChar w:fldCharType="begin"/>
        </w:r>
        <w:r>
          <w:rPr>
            <w:webHidden/>
          </w:rPr>
          <w:instrText xml:space="preserve"> PAGEREF _Toc16155470 \h </w:instrText>
        </w:r>
        <w:r>
          <w:rPr>
            <w:webHidden/>
          </w:rPr>
        </w:r>
        <w:r>
          <w:rPr>
            <w:webHidden/>
          </w:rPr>
          <w:fldChar w:fldCharType="separate"/>
        </w:r>
        <w:r>
          <w:rPr>
            <w:webHidden/>
          </w:rPr>
          <w:t>9</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71" w:history="1">
        <w:r w:rsidRPr="00E06AD3">
          <w:rPr>
            <w:rStyle w:val="Hypertextovodkaz"/>
          </w:rPr>
          <w:t>4.7</w:t>
        </w:r>
        <w:r>
          <w:rPr>
            <w:rFonts w:asciiTheme="minorHAnsi" w:eastAsiaTheme="minorEastAsia" w:hAnsiTheme="minorHAnsi" w:cstheme="minorBidi"/>
            <w:szCs w:val="22"/>
          </w:rPr>
          <w:tab/>
        </w:r>
        <w:r w:rsidRPr="00E06AD3">
          <w:rPr>
            <w:rStyle w:val="Hypertextovodkaz"/>
          </w:rPr>
          <w:t>Ukončení předškolního vzdělávání</w:t>
        </w:r>
        <w:r>
          <w:rPr>
            <w:webHidden/>
          </w:rPr>
          <w:tab/>
        </w:r>
        <w:r>
          <w:rPr>
            <w:webHidden/>
          </w:rPr>
          <w:fldChar w:fldCharType="begin"/>
        </w:r>
        <w:r>
          <w:rPr>
            <w:webHidden/>
          </w:rPr>
          <w:instrText xml:space="preserve"> PAGEREF _Toc16155471 \h </w:instrText>
        </w:r>
        <w:r>
          <w:rPr>
            <w:webHidden/>
          </w:rPr>
        </w:r>
        <w:r>
          <w:rPr>
            <w:webHidden/>
          </w:rPr>
          <w:fldChar w:fldCharType="separate"/>
        </w:r>
        <w:r>
          <w:rPr>
            <w:webHidden/>
          </w:rPr>
          <w:t>9</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72" w:history="1">
        <w:r w:rsidRPr="00E06AD3">
          <w:rPr>
            <w:rStyle w:val="Hypertextovodkaz"/>
          </w:rPr>
          <w:t>4.8</w:t>
        </w:r>
        <w:r>
          <w:rPr>
            <w:rFonts w:asciiTheme="minorHAnsi" w:eastAsiaTheme="minorEastAsia" w:hAnsiTheme="minorHAnsi" w:cstheme="minorBidi"/>
            <w:szCs w:val="22"/>
          </w:rPr>
          <w:tab/>
        </w:r>
        <w:r w:rsidRPr="00E06AD3">
          <w:rPr>
            <w:rStyle w:val="Hypertextovodkaz"/>
          </w:rPr>
          <w:t>Předčasné ukončení docházky</w:t>
        </w:r>
        <w:r>
          <w:rPr>
            <w:webHidden/>
          </w:rPr>
          <w:tab/>
        </w:r>
        <w:r>
          <w:rPr>
            <w:webHidden/>
          </w:rPr>
          <w:fldChar w:fldCharType="begin"/>
        </w:r>
        <w:r>
          <w:rPr>
            <w:webHidden/>
          </w:rPr>
          <w:instrText xml:space="preserve"> PAGEREF _Toc16155472 \h </w:instrText>
        </w:r>
        <w:r>
          <w:rPr>
            <w:webHidden/>
          </w:rPr>
        </w:r>
        <w:r>
          <w:rPr>
            <w:webHidden/>
          </w:rPr>
          <w:fldChar w:fldCharType="separate"/>
        </w:r>
        <w:r>
          <w:rPr>
            <w:webHidden/>
          </w:rPr>
          <w:t>10</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73" w:history="1">
        <w:r w:rsidRPr="00E06AD3">
          <w:rPr>
            <w:rStyle w:val="Hypertextovodkaz"/>
          </w:rPr>
          <w:t>4.9</w:t>
        </w:r>
        <w:r>
          <w:rPr>
            <w:rFonts w:asciiTheme="minorHAnsi" w:eastAsiaTheme="minorEastAsia" w:hAnsiTheme="minorHAnsi" w:cstheme="minorBidi"/>
            <w:szCs w:val="22"/>
          </w:rPr>
          <w:tab/>
        </w:r>
        <w:r w:rsidRPr="00E06AD3">
          <w:rPr>
            <w:rStyle w:val="Hypertextovodkaz"/>
          </w:rPr>
          <w:t>Povinné předškolní vzdělávání</w:t>
        </w:r>
        <w:r>
          <w:rPr>
            <w:webHidden/>
          </w:rPr>
          <w:tab/>
        </w:r>
        <w:r>
          <w:rPr>
            <w:webHidden/>
          </w:rPr>
          <w:fldChar w:fldCharType="begin"/>
        </w:r>
        <w:r>
          <w:rPr>
            <w:webHidden/>
          </w:rPr>
          <w:instrText xml:space="preserve"> PAGEREF _Toc16155473 \h </w:instrText>
        </w:r>
        <w:r>
          <w:rPr>
            <w:webHidden/>
          </w:rPr>
        </w:r>
        <w:r>
          <w:rPr>
            <w:webHidden/>
          </w:rPr>
          <w:fldChar w:fldCharType="separate"/>
        </w:r>
        <w:r>
          <w:rPr>
            <w:webHidden/>
          </w:rPr>
          <w:t>10</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74" w:history="1">
        <w:r w:rsidRPr="00E06AD3">
          <w:rPr>
            <w:rStyle w:val="Hypertextovodkaz"/>
          </w:rPr>
          <w:t>4.10</w:t>
        </w:r>
        <w:r>
          <w:rPr>
            <w:rFonts w:asciiTheme="minorHAnsi" w:eastAsiaTheme="minorEastAsia" w:hAnsiTheme="minorHAnsi" w:cstheme="minorBidi"/>
            <w:szCs w:val="22"/>
          </w:rPr>
          <w:tab/>
        </w:r>
        <w:r w:rsidRPr="00E06AD3">
          <w:rPr>
            <w:rStyle w:val="Hypertextovodkaz"/>
          </w:rPr>
          <w:t>Individuální vzdělávání</w:t>
        </w:r>
        <w:r>
          <w:rPr>
            <w:webHidden/>
          </w:rPr>
          <w:tab/>
        </w:r>
        <w:r>
          <w:rPr>
            <w:webHidden/>
          </w:rPr>
          <w:fldChar w:fldCharType="begin"/>
        </w:r>
        <w:r>
          <w:rPr>
            <w:webHidden/>
          </w:rPr>
          <w:instrText xml:space="preserve"> PAGEREF _Toc16155474 \h </w:instrText>
        </w:r>
        <w:r>
          <w:rPr>
            <w:webHidden/>
          </w:rPr>
        </w:r>
        <w:r>
          <w:rPr>
            <w:webHidden/>
          </w:rPr>
          <w:fldChar w:fldCharType="separate"/>
        </w:r>
        <w:r>
          <w:rPr>
            <w:webHidden/>
          </w:rPr>
          <w:t>10</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75" w:history="1">
        <w:r w:rsidRPr="00E06AD3">
          <w:rPr>
            <w:rStyle w:val="Hypertextovodkaz"/>
          </w:rPr>
          <w:t>5</w:t>
        </w:r>
        <w:r>
          <w:rPr>
            <w:rFonts w:asciiTheme="minorHAnsi" w:eastAsiaTheme="minorEastAsia" w:hAnsiTheme="minorHAnsi" w:cstheme="minorBidi"/>
            <w:szCs w:val="22"/>
          </w:rPr>
          <w:tab/>
        </w:r>
        <w:r w:rsidRPr="00E06AD3">
          <w:rPr>
            <w:rStyle w:val="Hypertextovodkaz"/>
          </w:rPr>
          <w:t>Provoz mateřské školy</w:t>
        </w:r>
        <w:r>
          <w:rPr>
            <w:webHidden/>
          </w:rPr>
          <w:tab/>
        </w:r>
        <w:r>
          <w:rPr>
            <w:webHidden/>
          </w:rPr>
          <w:fldChar w:fldCharType="begin"/>
        </w:r>
        <w:r>
          <w:rPr>
            <w:webHidden/>
          </w:rPr>
          <w:instrText xml:space="preserve"> PAGEREF _Toc16155475 \h </w:instrText>
        </w:r>
        <w:r>
          <w:rPr>
            <w:webHidden/>
          </w:rPr>
        </w:r>
        <w:r>
          <w:rPr>
            <w:webHidden/>
          </w:rPr>
          <w:fldChar w:fldCharType="separate"/>
        </w:r>
        <w:r>
          <w:rPr>
            <w:webHidden/>
          </w:rPr>
          <w:t>11</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76" w:history="1">
        <w:r w:rsidRPr="00E06AD3">
          <w:rPr>
            <w:rStyle w:val="Hypertextovodkaz"/>
          </w:rPr>
          <w:t>5.1</w:t>
        </w:r>
        <w:r>
          <w:rPr>
            <w:rFonts w:asciiTheme="minorHAnsi" w:eastAsiaTheme="minorEastAsia" w:hAnsiTheme="minorHAnsi" w:cstheme="minorBidi"/>
            <w:szCs w:val="22"/>
          </w:rPr>
          <w:tab/>
        </w:r>
        <w:r w:rsidRPr="00E06AD3">
          <w:rPr>
            <w:rStyle w:val="Hypertextovodkaz"/>
          </w:rPr>
          <w:t>Provozní doba MŠ:</w:t>
        </w:r>
        <w:r>
          <w:rPr>
            <w:webHidden/>
          </w:rPr>
          <w:tab/>
        </w:r>
        <w:r>
          <w:rPr>
            <w:webHidden/>
          </w:rPr>
          <w:fldChar w:fldCharType="begin"/>
        </w:r>
        <w:r>
          <w:rPr>
            <w:webHidden/>
          </w:rPr>
          <w:instrText xml:space="preserve"> PAGEREF _Toc16155476 \h </w:instrText>
        </w:r>
        <w:r>
          <w:rPr>
            <w:webHidden/>
          </w:rPr>
        </w:r>
        <w:r>
          <w:rPr>
            <w:webHidden/>
          </w:rPr>
          <w:fldChar w:fldCharType="separate"/>
        </w:r>
        <w:r>
          <w:rPr>
            <w:webHidden/>
          </w:rPr>
          <w:t>11</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77" w:history="1">
        <w:r w:rsidRPr="00E06AD3">
          <w:rPr>
            <w:rStyle w:val="Hypertextovodkaz"/>
          </w:rPr>
          <w:t>5.2</w:t>
        </w:r>
        <w:r>
          <w:rPr>
            <w:rFonts w:asciiTheme="minorHAnsi" w:eastAsiaTheme="minorEastAsia" w:hAnsiTheme="minorHAnsi" w:cstheme="minorBidi"/>
            <w:szCs w:val="22"/>
          </w:rPr>
          <w:tab/>
        </w:r>
        <w:r w:rsidRPr="00E06AD3">
          <w:rPr>
            <w:rStyle w:val="Hypertextovodkaz"/>
          </w:rPr>
          <w:t>Režim dne</w:t>
        </w:r>
        <w:r>
          <w:rPr>
            <w:webHidden/>
          </w:rPr>
          <w:tab/>
        </w:r>
        <w:r>
          <w:rPr>
            <w:webHidden/>
          </w:rPr>
          <w:fldChar w:fldCharType="begin"/>
        </w:r>
        <w:r>
          <w:rPr>
            <w:webHidden/>
          </w:rPr>
          <w:instrText xml:space="preserve"> PAGEREF _Toc16155477 \h </w:instrText>
        </w:r>
        <w:r>
          <w:rPr>
            <w:webHidden/>
          </w:rPr>
        </w:r>
        <w:r>
          <w:rPr>
            <w:webHidden/>
          </w:rPr>
          <w:fldChar w:fldCharType="separate"/>
        </w:r>
        <w:r>
          <w:rPr>
            <w:webHidden/>
          </w:rPr>
          <w:t>11</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78" w:history="1">
        <w:r w:rsidRPr="00E06AD3">
          <w:rPr>
            <w:rStyle w:val="Hypertextovodkaz"/>
          </w:rPr>
          <w:t>6</w:t>
        </w:r>
        <w:r>
          <w:rPr>
            <w:rFonts w:asciiTheme="minorHAnsi" w:eastAsiaTheme="minorEastAsia" w:hAnsiTheme="minorHAnsi" w:cstheme="minorBidi"/>
            <w:szCs w:val="22"/>
          </w:rPr>
          <w:tab/>
        </w:r>
        <w:r w:rsidRPr="00E06AD3">
          <w:rPr>
            <w:rStyle w:val="Hypertextovodkaz"/>
          </w:rPr>
          <w:t>Podmínky zajištění bezpečnosti a ochrany zdraví dětí jejich ochrany před sociálně patologickými jevy, projevy diskriminace, nepřátelství nebo násilí</w:t>
        </w:r>
        <w:r>
          <w:rPr>
            <w:webHidden/>
          </w:rPr>
          <w:tab/>
        </w:r>
        <w:r>
          <w:rPr>
            <w:webHidden/>
          </w:rPr>
          <w:fldChar w:fldCharType="begin"/>
        </w:r>
        <w:r>
          <w:rPr>
            <w:webHidden/>
          </w:rPr>
          <w:instrText xml:space="preserve"> PAGEREF _Toc16155478 \h </w:instrText>
        </w:r>
        <w:r>
          <w:rPr>
            <w:webHidden/>
          </w:rPr>
        </w:r>
        <w:r>
          <w:rPr>
            <w:webHidden/>
          </w:rPr>
          <w:fldChar w:fldCharType="separate"/>
        </w:r>
        <w:r>
          <w:rPr>
            <w:webHidden/>
          </w:rPr>
          <w:t>12</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79" w:history="1">
        <w:r w:rsidRPr="00E06AD3">
          <w:rPr>
            <w:rStyle w:val="Hypertextovodkaz"/>
          </w:rPr>
          <w:t>6.1</w:t>
        </w:r>
        <w:r>
          <w:rPr>
            <w:rFonts w:asciiTheme="minorHAnsi" w:eastAsiaTheme="minorEastAsia" w:hAnsiTheme="minorHAnsi" w:cstheme="minorBidi"/>
            <w:szCs w:val="22"/>
          </w:rPr>
          <w:tab/>
        </w:r>
        <w:r w:rsidRPr="00E06AD3">
          <w:rPr>
            <w:rStyle w:val="Hypertextovodkaz"/>
          </w:rPr>
          <w:t>Péče o zdraví a bezpečnost dětí při vzdělávání</w:t>
        </w:r>
        <w:r>
          <w:rPr>
            <w:webHidden/>
          </w:rPr>
          <w:tab/>
        </w:r>
        <w:r>
          <w:rPr>
            <w:webHidden/>
          </w:rPr>
          <w:fldChar w:fldCharType="begin"/>
        </w:r>
        <w:r>
          <w:rPr>
            <w:webHidden/>
          </w:rPr>
          <w:instrText xml:space="preserve"> PAGEREF _Toc16155479 \h </w:instrText>
        </w:r>
        <w:r>
          <w:rPr>
            <w:webHidden/>
          </w:rPr>
        </w:r>
        <w:r>
          <w:rPr>
            <w:webHidden/>
          </w:rPr>
          <w:fldChar w:fldCharType="separate"/>
        </w:r>
        <w:r>
          <w:rPr>
            <w:webHidden/>
          </w:rPr>
          <w:t>12</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80" w:history="1">
        <w:r w:rsidRPr="00E06AD3">
          <w:rPr>
            <w:rStyle w:val="Hypertextovodkaz"/>
          </w:rPr>
          <w:t>6.2</w:t>
        </w:r>
        <w:r>
          <w:rPr>
            <w:rFonts w:asciiTheme="minorHAnsi" w:eastAsiaTheme="minorEastAsia" w:hAnsiTheme="minorHAnsi" w:cstheme="minorBidi"/>
            <w:szCs w:val="22"/>
          </w:rPr>
          <w:tab/>
        </w:r>
        <w:r w:rsidRPr="00E06AD3">
          <w:rPr>
            <w:rStyle w:val="Hypertextovodkaz"/>
          </w:rPr>
          <w:t>Zásady bezpečnosti při práci s dětmi</w:t>
        </w:r>
        <w:r>
          <w:rPr>
            <w:webHidden/>
          </w:rPr>
          <w:tab/>
        </w:r>
        <w:r>
          <w:rPr>
            <w:webHidden/>
          </w:rPr>
          <w:fldChar w:fldCharType="begin"/>
        </w:r>
        <w:r>
          <w:rPr>
            <w:webHidden/>
          </w:rPr>
          <w:instrText xml:space="preserve"> PAGEREF _Toc16155480 \h </w:instrText>
        </w:r>
        <w:r>
          <w:rPr>
            <w:webHidden/>
          </w:rPr>
        </w:r>
        <w:r>
          <w:rPr>
            <w:webHidden/>
          </w:rPr>
          <w:fldChar w:fldCharType="separate"/>
        </w:r>
        <w:r>
          <w:rPr>
            <w:webHidden/>
          </w:rPr>
          <w:t>13</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81" w:history="1">
        <w:r w:rsidRPr="00E06AD3">
          <w:rPr>
            <w:rStyle w:val="Hypertextovodkaz"/>
          </w:rPr>
          <w:t>6.3</w:t>
        </w:r>
        <w:r>
          <w:rPr>
            <w:rFonts w:asciiTheme="minorHAnsi" w:eastAsiaTheme="minorEastAsia" w:hAnsiTheme="minorHAnsi" w:cstheme="minorBidi"/>
            <w:szCs w:val="22"/>
          </w:rPr>
          <w:tab/>
        </w:r>
        <w:r w:rsidRPr="00E06AD3">
          <w:rPr>
            <w:rStyle w:val="Hypertextovodkaz"/>
          </w:rPr>
          <w:t>Ochrana před sociálně patologickými jevy a před projevy diskriminace, nepřátelství nebo násilí</w:t>
        </w:r>
        <w:r>
          <w:rPr>
            <w:webHidden/>
          </w:rPr>
          <w:tab/>
        </w:r>
        <w:r>
          <w:rPr>
            <w:webHidden/>
          </w:rPr>
          <w:fldChar w:fldCharType="begin"/>
        </w:r>
        <w:r>
          <w:rPr>
            <w:webHidden/>
          </w:rPr>
          <w:instrText xml:space="preserve"> PAGEREF _Toc16155481 \h </w:instrText>
        </w:r>
        <w:r>
          <w:rPr>
            <w:webHidden/>
          </w:rPr>
        </w:r>
        <w:r>
          <w:rPr>
            <w:webHidden/>
          </w:rPr>
          <w:fldChar w:fldCharType="separate"/>
        </w:r>
        <w:r>
          <w:rPr>
            <w:webHidden/>
          </w:rPr>
          <w:t>14</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82" w:history="1">
        <w:r w:rsidRPr="00E06AD3">
          <w:rPr>
            <w:rStyle w:val="Hypertextovodkaz"/>
          </w:rPr>
          <w:t>7</w:t>
        </w:r>
        <w:r>
          <w:rPr>
            <w:rFonts w:asciiTheme="minorHAnsi" w:eastAsiaTheme="minorEastAsia" w:hAnsiTheme="minorHAnsi" w:cstheme="minorBidi"/>
            <w:szCs w:val="22"/>
          </w:rPr>
          <w:tab/>
        </w:r>
        <w:r w:rsidRPr="00E06AD3">
          <w:rPr>
            <w:rStyle w:val="Hypertextovodkaz"/>
          </w:rPr>
          <w:t>Podmínky zacházení s majetkem školy</w:t>
        </w:r>
        <w:r>
          <w:rPr>
            <w:webHidden/>
          </w:rPr>
          <w:tab/>
        </w:r>
        <w:r>
          <w:rPr>
            <w:webHidden/>
          </w:rPr>
          <w:fldChar w:fldCharType="begin"/>
        </w:r>
        <w:r>
          <w:rPr>
            <w:webHidden/>
          </w:rPr>
          <w:instrText xml:space="preserve"> PAGEREF _Toc16155482 \h </w:instrText>
        </w:r>
        <w:r>
          <w:rPr>
            <w:webHidden/>
          </w:rPr>
        </w:r>
        <w:r>
          <w:rPr>
            <w:webHidden/>
          </w:rPr>
          <w:fldChar w:fldCharType="separate"/>
        </w:r>
        <w:r>
          <w:rPr>
            <w:webHidden/>
          </w:rPr>
          <w:t>14</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83" w:history="1">
        <w:r w:rsidRPr="00E06AD3">
          <w:rPr>
            <w:rStyle w:val="Hypertextovodkaz"/>
          </w:rPr>
          <w:t>8</w:t>
        </w:r>
        <w:r>
          <w:rPr>
            <w:rFonts w:asciiTheme="minorHAnsi" w:eastAsiaTheme="minorEastAsia" w:hAnsiTheme="minorHAnsi" w:cstheme="minorBidi"/>
            <w:szCs w:val="22"/>
          </w:rPr>
          <w:tab/>
        </w:r>
        <w:r w:rsidRPr="00E06AD3">
          <w:rPr>
            <w:rStyle w:val="Hypertextovodkaz"/>
          </w:rPr>
          <w:t>Platby v MŠ</w:t>
        </w:r>
        <w:r>
          <w:rPr>
            <w:webHidden/>
          </w:rPr>
          <w:tab/>
        </w:r>
        <w:r>
          <w:rPr>
            <w:webHidden/>
          </w:rPr>
          <w:fldChar w:fldCharType="begin"/>
        </w:r>
        <w:r>
          <w:rPr>
            <w:webHidden/>
          </w:rPr>
          <w:instrText xml:space="preserve"> PAGEREF _Toc16155483 \h </w:instrText>
        </w:r>
        <w:r>
          <w:rPr>
            <w:webHidden/>
          </w:rPr>
        </w:r>
        <w:r>
          <w:rPr>
            <w:webHidden/>
          </w:rPr>
          <w:fldChar w:fldCharType="separate"/>
        </w:r>
        <w:r>
          <w:rPr>
            <w:webHidden/>
          </w:rPr>
          <w:t>15</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84" w:history="1">
        <w:r w:rsidRPr="00E06AD3">
          <w:rPr>
            <w:rStyle w:val="Hypertextovodkaz"/>
          </w:rPr>
          <w:t>8.1</w:t>
        </w:r>
        <w:r>
          <w:rPr>
            <w:rFonts w:asciiTheme="minorHAnsi" w:eastAsiaTheme="minorEastAsia" w:hAnsiTheme="minorHAnsi" w:cstheme="minorBidi"/>
            <w:szCs w:val="22"/>
          </w:rPr>
          <w:tab/>
        </w:r>
        <w:r w:rsidRPr="00E06AD3">
          <w:rPr>
            <w:rStyle w:val="Hypertextovodkaz"/>
          </w:rPr>
          <w:t>Stanovení podmínek pro úhradu úplaty za předškolní vzdělávání v mateřské škole</w:t>
        </w:r>
        <w:r>
          <w:rPr>
            <w:webHidden/>
          </w:rPr>
          <w:tab/>
        </w:r>
        <w:r>
          <w:rPr>
            <w:webHidden/>
          </w:rPr>
          <w:fldChar w:fldCharType="begin"/>
        </w:r>
        <w:r>
          <w:rPr>
            <w:webHidden/>
          </w:rPr>
          <w:instrText xml:space="preserve"> PAGEREF _Toc16155484 \h </w:instrText>
        </w:r>
        <w:r>
          <w:rPr>
            <w:webHidden/>
          </w:rPr>
        </w:r>
        <w:r>
          <w:rPr>
            <w:webHidden/>
          </w:rPr>
          <w:fldChar w:fldCharType="separate"/>
        </w:r>
        <w:r>
          <w:rPr>
            <w:webHidden/>
          </w:rPr>
          <w:t>15</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85" w:history="1">
        <w:r w:rsidRPr="00E06AD3">
          <w:rPr>
            <w:rStyle w:val="Hypertextovodkaz"/>
          </w:rPr>
          <w:t>8.2</w:t>
        </w:r>
        <w:r>
          <w:rPr>
            <w:rFonts w:asciiTheme="minorHAnsi" w:eastAsiaTheme="minorEastAsia" w:hAnsiTheme="minorHAnsi" w:cstheme="minorBidi"/>
            <w:szCs w:val="22"/>
          </w:rPr>
          <w:tab/>
        </w:r>
        <w:r w:rsidRPr="00E06AD3">
          <w:rPr>
            <w:rStyle w:val="Hypertextovodkaz"/>
          </w:rPr>
          <w:t>Stanovení podmínek pro úhradu úplaty za stravování dětí v mateřské škole</w:t>
        </w:r>
        <w:r>
          <w:rPr>
            <w:webHidden/>
          </w:rPr>
          <w:tab/>
        </w:r>
        <w:r>
          <w:rPr>
            <w:webHidden/>
          </w:rPr>
          <w:fldChar w:fldCharType="begin"/>
        </w:r>
        <w:r>
          <w:rPr>
            <w:webHidden/>
          </w:rPr>
          <w:instrText xml:space="preserve"> PAGEREF _Toc16155485 \h </w:instrText>
        </w:r>
        <w:r>
          <w:rPr>
            <w:webHidden/>
          </w:rPr>
        </w:r>
        <w:r>
          <w:rPr>
            <w:webHidden/>
          </w:rPr>
          <w:fldChar w:fldCharType="separate"/>
        </w:r>
        <w:r>
          <w:rPr>
            <w:webHidden/>
          </w:rPr>
          <w:t>15</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86" w:history="1">
        <w:r w:rsidRPr="00E06AD3">
          <w:rPr>
            <w:rStyle w:val="Hypertextovodkaz"/>
          </w:rPr>
          <w:t>9</w:t>
        </w:r>
        <w:r>
          <w:rPr>
            <w:rFonts w:asciiTheme="minorHAnsi" w:eastAsiaTheme="minorEastAsia" w:hAnsiTheme="minorHAnsi" w:cstheme="minorBidi"/>
            <w:szCs w:val="22"/>
          </w:rPr>
          <w:tab/>
        </w:r>
        <w:r w:rsidRPr="00E06AD3">
          <w:rPr>
            <w:rStyle w:val="Hypertextovodkaz"/>
          </w:rPr>
          <w:t>Organizace školního stravování</w:t>
        </w:r>
        <w:r>
          <w:rPr>
            <w:webHidden/>
          </w:rPr>
          <w:tab/>
        </w:r>
        <w:r>
          <w:rPr>
            <w:webHidden/>
          </w:rPr>
          <w:fldChar w:fldCharType="begin"/>
        </w:r>
        <w:r>
          <w:rPr>
            <w:webHidden/>
          </w:rPr>
          <w:instrText xml:space="preserve"> PAGEREF _Toc16155486 \h </w:instrText>
        </w:r>
        <w:r>
          <w:rPr>
            <w:webHidden/>
          </w:rPr>
        </w:r>
        <w:r>
          <w:rPr>
            <w:webHidden/>
          </w:rPr>
          <w:fldChar w:fldCharType="separate"/>
        </w:r>
        <w:r>
          <w:rPr>
            <w:webHidden/>
          </w:rPr>
          <w:t>15</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87" w:history="1">
        <w:r w:rsidRPr="00E06AD3">
          <w:rPr>
            <w:rStyle w:val="Hypertextovodkaz"/>
          </w:rPr>
          <w:t>9.1</w:t>
        </w:r>
        <w:r>
          <w:rPr>
            <w:rFonts w:asciiTheme="minorHAnsi" w:eastAsiaTheme="minorEastAsia" w:hAnsiTheme="minorHAnsi" w:cstheme="minorBidi"/>
            <w:szCs w:val="22"/>
          </w:rPr>
          <w:tab/>
        </w:r>
        <w:r w:rsidRPr="00E06AD3">
          <w:rPr>
            <w:rStyle w:val="Hypertextovodkaz"/>
          </w:rPr>
          <w:t>Zařízení školního stravování, organizace jeho provozu a rozsah služeb školního stravování</w:t>
        </w:r>
        <w:r>
          <w:rPr>
            <w:webHidden/>
          </w:rPr>
          <w:tab/>
        </w:r>
        <w:r>
          <w:rPr>
            <w:webHidden/>
          </w:rPr>
          <w:fldChar w:fldCharType="begin"/>
        </w:r>
        <w:r>
          <w:rPr>
            <w:webHidden/>
          </w:rPr>
          <w:instrText xml:space="preserve"> PAGEREF _Toc16155487 \h </w:instrText>
        </w:r>
        <w:r>
          <w:rPr>
            <w:webHidden/>
          </w:rPr>
        </w:r>
        <w:r>
          <w:rPr>
            <w:webHidden/>
          </w:rPr>
          <w:fldChar w:fldCharType="separate"/>
        </w:r>
        <w:r>
          <w:rPr>
            <w:webHidden/>
          </w:rPr>
          <w:t>15</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88" w:history="1">
        <w:r w:rsidRPr="00E06AD3">
          <w:rPr>
            <w:rStyle w:val="Hypertextovodkaz"/>
          </w:rPr>
          <w:t>9.2</w:t>
        </w:r>
        <w:r>
          <w:rPr>
            <w:rFonts w:asciiTheme="minorHAnsi" w:eastAsiaTheme="minorEastAsia" w:hAnsiTheme="minorHAnsi" w:cstheme="minorBidi"/>
            <w:szCs w:val="22"/>
          </w:rPr>
          <w:tab/>
        </w:r>
        <w:r w:rsidRPr="00E06AD3">
          <w:rPr>
            <w:rStyle w:val="Hypertextovodkaz"/>
          </w:rPr>
          <w:t>Stravovací režim dětí v průběhu vzdělávání</w:t>
        </w:r>
        <w:r>
          <w:rPr>
            <w:webHidden/>
          </w:rPr>
          <w:tab/>
        </w:r>
        <w:r>
          <w:rPr>
            <w:webHidden/>
          </w:rPr>
          <w:fldChar w:fldCharType="begin"/>
        </w:r>
        <w:r>
          <w:rPr>
            <w:webHidden/>
          </w:rPr>
          <w:instrText xml:space="preserve"> PAGEREF _Toc16155488 \h </w:instrText>
        </w:r>
        <w:r>
          <w:rPr>
            <w:webHidden/>
          </w:rPr>
        </w:r>
        <w:r>
          <w:rPr>
            <w:webHidden/>
          </w:rPr>
          <w:fldChar w:fldCharType="separate"/>
        </w:r>
        <w:r>
          <w:rPr>
            <w:webHidden/>
          </w:rPr>
          <w:t>16</w:t>
        </w:r>
        <w:r>
          <w:rPr>
            <w:webHidden/>
          </w:rPr>
          <w:fldChar w:fldCharType="end"/>
        </w:r>
      </w:hyperlink>
    </w:p>
    <w:p w:rsidR="00FB4773" w:rsidRDefault="00FB4773">
      <w:pPr>
        <w:pStyle w:val="Obsah2"/>
        <w:tabs>
          <w:tab w:val="left" w:pos="880"/>
          <w:tab w:val="right" w:leader="dot" w:pos="10194"/>
        </w:tabs>
        <w:rPr>
          <w:rFonts w:asciiTheme="minorHAnsi" w:eastAsiaTheme="minorEastAsia" w:hAnsiTheme="minorHAnsi" w:cstheme="minorBidi"/>
          <w:szCs w:val="22"/>
        </w:rPr>
      </w:pPr>
      <w:hyperlink w:anchor="_Toc16155489" w:history="1">
        <w:r w:rsidRPr="00E06AD3">
          <w:rPr>
            <w:rStyle w:val="Hypertextovodkaz"/>
          </w:rPr>
          <w:t>9.3</w:t>
        </w:r>
        <w:r>
          <w:rPr>
            <w:rFonts w:asciiTheme="minorHAnsi" w:eastAsiaTheme="minorEastAsia" w:hAnsiTheme="minorHAnsi" w:cstheme="minorBidi"/>
            <w:szCs w:val="22"/>
          </w:rPr>
          <w:tab/>
        </w:r>
        <w:r w:rsidRPr="00E06AD3">
          <w:rPr>
            <w:rStyle w:val="Hypertextovodkaz"/>
          </w:rPr>
          <w:t>Úprava postupu při odhlašování dětí ze školního stravování v případě jejich nepřítomnosti v mateřské škole</w:t>
        </w:r>
        <w:r>
          <w:rPr>
            <w:webHidden/>
          </w:rPr>
          <w:tab/>
        </w:r>
        <w:r>
          <w:rPr>
            <w:webHidden/>
          </w:rPr>
          <w:tab/>
        </w:r>
        <w:r>
          <w:rPr>
            <w:webHidden/>
          </w:rPr>
          <w:fldChar w:fldCharType="begin"/>
        </w:r>
        <w:r>
          <w:rPr>
            <w:webHidden/>
          </w:rPr>
          <w:instrText xml:space="preserve"> PAGEREF _Toc16155489 \h </w:instrText>
        </w:r>
        <w:r>
          <w:rPr>
            <w:webHidden/>
          </w:rPr>
        </w:r>
        <w:r>
          <w:rPr>
            <w:webHidden/>
          </w:rPr>
          <w:fldChar w:fldCharType="separate"/>
        </w:r>
        <w:r>
          <w:rPr>
            <w:webHidden/>
          </w:rPr>
          <w:t>16</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90" w:history="1">
        <w:r w:rsidRPr="00E06AD3">
          <w:rPr>
            <w:rStyle w:val="Hypertextovodkaz"/>
          </w:rPr>
          <w:t>10</w:t>
        </w:r>
        <w:r>
          <w:rPr>
            <w:rFonts w:asciiTheme="minorHAnsi" w:eastAsiaTheme="minorEastAsia" w:hAnsiTheme="minorHAnsi" w:cstheme="minorBidi"/>
            <w:szCs w:val="22"/>
          </w:rPr>
          <w:tab/>
        </w:r>
        <w:r w:rsidRPr="00E06AD3">
          <w:rPr>
            <w:rStyle w:val="Hypertextovodkaz"/>
          </w:rPr>
          <w:t>Hygienická a zdravotní opatření:</w:t>
        </w:r>
        <w:r>
          <w:rPr>
            <w:webHidden/>
          </w:rPr>
          <w:tab/>
        </w:r>
        <w:r>
          <w:rPr>
            <w:webHidden/>
          </w:rPr>
          <w:fldChar w:fldCharType="begin"/>
        </w:r>
        <w:r>
          <w:rPr>
            <w:webHidden/>
          </w:rPr>
          <w:instrText xml:space="preserve"> PAGEREF _Toc16155490 \h </w:instrText>
        </w:r>
        <w:r>
          <w:rPr>
            <w:webHidden/>
          </w:rPr>
        </w:r>
        <w:r>
          <w:rPr>
            <w:webHidden/>
          </w:rPr>
          <w:fldChar w:fldCharType="separate"/>
        </w:r>
        <w:r>
          <w:rPr>
            <w:webHidden/>
          </w:rPr>
          <w:t>16</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91" w:history="1">
        <w:r w:rsidRPr="00E06AD3">
          <w:rPr>
            <w:rStyle w:val="Hypertextovodkaz"/>
          </w:rPr>
          <w:t>11</w:t>
        </w:r>
        <w:r>
          <w:rPr>
            <w:rFonts w:asciiTheme="minorHAnsi" w:eastAsiaTheme="minorEastAsia" w:hAnsiTheme="minorHAnsi" w:cstheme="minorBidi"/>
            <w:szCs w:val="22"/>
          </w:rPr>
          <w:tab/>
        </w:r>
        <w:r w:rsidRPr="00E06AD3">
          <w:rPr>
            <w:rStyle w:val="Hypertextovodkaz"/>
          </w:rPr>
          <w:t>Ostatní</w:t>
        </w:r>
        <w:r>
          <w:rPr>
            <w:webHidden/>
          </w:rPr>
          <w:tab/>
        </w:r>
        <w:r>
          <w:rPr>
            <w:webHidden/>
          </w:rPr>
          <w:fldChar w:fldCharType="begin"/>
        </w:r>
        <w:r>
          <w:rPr>
            <w:webHidden/>
          </w:rPr>
          <w:instrText xml:space="preserve"> PAGEREF _Toc16155491 \h </w:instrText>
        </w:r>
        <w:r>
          <w:rPr>
            <w:webHidden/>
          </w:rPr>
        </w:r>
        <w:r>
          <w:rPr>
            <w:webHidden/>
          </w:rPr>
          <w:fldChar w:fldCharType="separate"/>
        </w:r>
        <w:r>
          <w:rPr>
            <w:webHidden/>
          </w:rPr>
          <w:t>16</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92" w:history="1">
        <w:r w:rsidRPr="00E06AD3">
          <w:rPr>
            <w:rStyle w:val="Hypertextovodkaz"/>
          </w:rPr>
          <w:t>12</w:t>
        </w:r>
        <w:r>
          <w:rPr>
            <w:rFonts w:asciiTheme="minorHAnsi" w:eastAsiaTheme="minorEastAsia" w:hAnsiTheme="minorHAnsi" w:cstheme="minorBidi"/>
            <w:szCs w:val="22"/>
          </w:rPr>
          <w:tab/>
        </w:r>
        <w:r w:rsidRPr="00E06AD3">
          <w:rPr>
            <w:rStyle w:val="Hypertextovodkaz"/>
          </w:rPr>
          <w:t>Konzultace ředitelky školy</w:t>
        </w:r>
        <w:r>
          <w:rPr>
            <w:webHidden/>
          </w:rPr>
          <w:tab/>
        </w:r>
        <w:r>
          <w:rPr>
            <w:webHidden/>
          </w:rPr>
          <w:fldChar w:fldCharType="begin"/>
        </w:r>
        <w:r>
          <w:rPr>
            <w:webHidden/>
          </w:rPr>
          <w:instrText xml:space="preserve"> PAGEREF _Toc16155492 \h </w:instrText>
        </w:r>
        <w:r>
          <w:rPr>
            <w:webHidden/>
          </w:rPr>
        </w:r>
        <w:r>
          <w:rPr>
            <w:webHidden/>
          </w:rPr>
          <w:fldChar w:fldCharType="separate"/>
        </w:r>
        <w:r>
          <w:rPr>
            <w:webHidden/>
          </w:rPr>
          <w:t>17</w:t>
        </w:r>
        <w:r>
          <w:rPr>
            <w:webHidden/>
          </w:rPr>
          <w:fldChar w:fldCharType="end"/>
        </w:r>
      </w:hyperlink>
    </w:p>
    <w:p w:rsidR="00FB4773" w:rsidRDefault="00FB4773">
      <w:pPr>
        <w:pStyle w:val="Obsah1"/>
        <w:tabs>
          <w:tab w:val="left" w:pos="480"/>
          <w:tab w:val="right" w:leader="dot" w:pos="10194"/>
        </w:tabs>
        <w:rPr>
          <w:rFonts w:asciiTheme="minorHAnsi" w:eastAsiaTheme="minorEastAsia" w:hAnsiTheme="minorHAnsi" w:cstheme="minorBidi"/>
          <w:szCs w:val="22"/>
        </w:rPr>
      </w:pPr>
      <w:hyperlink w:anchor="_Toc16155493" w:history="1">
        <w:r w:rsidRPr="00E06AD3">
          <w:rPr>
            <w:rStyle w:val="Hypertextovodkaz"/>
          </w:rPr>
          <w:t>13</w:t>
        </w:r>
        <w:r>
          <w:rPr>
            <w:rFonts w:asciiTheme="minorHAnsi" w:eastAsiaTheme="minorEastAsia" w:hAnsiTheme="minorHAnsi" w:cstheme="minorBidi"/>
            <w:szCs w:val="22"/>
          </w:rPr>
          <w:tab/>
        </w:r>
        <w:r w:rsidRPr="00E06AD3">
          <w:rPr>
            <w:rStyle w:val="Hypertextovodkaz"/>
          </w:rPr>
          <w:t>Platnost a účinnost</w:t>
        </w:r>
        <w:r>
          <w:rPr>
            <w:webHidden/>
          </w:rPr>
          <w:tab/>
        </w:r>
        <w:r>
          <w:rPr>
            <w:webHidden/>
          </w:rPr>
          <w:fldChar w:fldCharType="begin"/>
        </w:r>
        <w:r>
          <w:rPr>
            <w:webHidden/>
          </w:rPr>
          <w:instrText xml:space="preserve"> PAGEREF _Toc16155493 \h </w:instrText>
        </w:r>
        <w:r>
          <w:rPr>
            <w:webHidden/>
          </w:rPr>
        </w:r>
        <w:r>
          <w:rPr>
            <w:webHidden/>
          </w:rPr>
          <w:fldChar w:fldCharType="separate"/>
        </w:r>
        <w:r>
          <w:rPr>
            <w:webHidden/>
          </w:rPr>
          <w:t>17</w:t>
        </w:r>
        <w:r>
          <w:rPr>
            <w:webHidden/>
          </w:rPr>
          <w:fldChar w:fldCharType="end"/>
        </w:r>
      </w:hyperlink>
    </w:p>
    <w:p w:rsidR="008942B6" w:rsidRDefault="00557208" w:rsidP="008942B6">
      <w:pPr>
        <w:keepNext/>
        <w:keepLines/>
        <w:widowControl/>
        <w:spacing w:before="360" w:after="120" w:line="240" w:lineRule="auto"/>
        <w:outlineLvl w:val="0"/>
        <w:rPr>
          <w:bCs/>
          <w:noProof w:val="0"/>
          <w:szCs w:val="22"/>
        </w:rPr>
      </w:pPr>
      <w:r w:rsidRPr="008942B6">
        <w:rPr>
          <w:bCs/>
          <w:noProof w:val="0"/>
          <w:szCs w:val="22"/>
        </w:rPr>
        <w:fldChar w:fldCharType="end"/>
      </w:r>
    </w:p>
    <w:p w:rsidR="00410767" w:rsidRPr="00410767" w:rsidRDefault="002557F6" w:rsidP="00410767">
      <w:pPr>
        <w:pStyle w:val="Nadpis1"/>
      </w:pPr>
      <w:r>
        <w:br w:type="page"/>
      </w:r>
      <w:bookmarkStart w:id="1" w:name="_Toc16155450"/>
      <w:r w:rsidR="008942B6" w:rsidRPr="002557F6">
        <w:lastRenderedPageBreak/>
        <w:t xml:space="preserve">Cíle </w:t>
      </w:r>
      <w:r w:rsidR="00557208" w:rsidRPr="002557F6">
        <w:t>předškolního vzdělání</w:t>
      </w:r>
      <w:r w:rsidR="00CE318D" w:rsidRPr="002557F6">
        <w:t xml:space="preserve"> při zabezpečování předškolního vzdělávání a školní vzdělávací</w:t>
      </w:r>
      <w:r w:rsidR="00CE318D" w:rsidRPr="008942B6">
        <w:t xml:space="preserve"> program</w:t>
      </w:r>
      <w:bookmarkEnd w:id="1"/>
    </w:p>
    <w:p w:rsidR="00410767" w:rsidRPr="008942B6" w:rsidRDefault="00410767" w:rsidP="00E77386">
      <w:pPr>
        <w:spacing w:line="240" w:lineRule="auto"/>
      </w:pPr>
      <w:r w:rsidRPr="008942B6">
        <w:t xml:space="preserve">Mateřská škola v rámci předškolního vzdělávání dle §33, </w:t>
      </w:r>
      <w:r w:rsidR="00E77386">
        <w:t xml:space="preserve"> Š</w:t>
      </w:r>
      <w:r w:rsidRPr="008942B6">
        <w:t>kolského zákona</w:t>
      </w:r>
    </w:p>
    <w:p w:rsidR="00410767" w:rsidRPr="008942B6" w:rsidRDefault="00410767" w:rsidP="00C6626E">
      <w:pPr>
        <w:numPr>
          <w:ilvl w:val="0"/>
          <w:numId w:val="13"/>
        </w:numPr>
        <w:spacing w:line="240" w:lineRule="auto"/>
        <w:rPr>
          <w:szCs w:val="22"/>
        </w:rPr>
      </w:pPr>
      <w:r w:rsidRPr="008942B6">
        <w:rPr>
          <w:szCs w:val="22"/>
        </w:rPr>
        <w:t>podporuje rozvoj osobnosti dítěte předškolního věku,</w:t>
      </w:r>
    </w:p>
    <w:p w:rsidR="00E77386" w:rsidRDefault="00410767" w:rsidP="00C6626E">
      <w:pPr>
        <w:numPr>
          <w:ilvl w:val="0"/>
          <w:numId w:val="13"/>
        </w:numPr>
        <w:spacing w:line="240" w:lineRule="auto"/>
        <w:rPr>
          <w:szCs w:val="22"/>
        </w:rPr>
      </w:pPr>
      <w:r w:rsidRPr="008942B6">
        <w:rPr>
          <w:szCs w:val="22"/>
        </w:rPr>
        <w:t>podílí se na jeho zdravém citovém, rozumovém a tělesném rozvoji,</w:t>
      </w:r>
    </w:p>
    <w:p w:rsidR="00E77386" w:rsidRDefault="00410767" w:rsidP="00C6626E">
      <w:pPr>
        <w:numPr>
          <w:ilvl w:val="0"/>
          <w:numId w:val="13"/>
        </w:numPr>
        <w:spacing w:line="240" w:lineRule="auto"/>
        <w:rPr>
          <w:szCs w:val="22"/>
        </w:rPr>
      </w:pPr>
      <w:r w:rsidRPr="00E77386">
        <w:rPr>
          <w:szCs w:val="22"/>
        </w:rPr>
        <w:t>podílí se na osvojování základních pravidel chování dítětem,</w:t>
      </w:r>
    </w:p>
    <w:p w:rsidR="00E77386" w:rsidRDefault="00410767" w:rsidP="00C6626E">
      <w:pPr>
        <w:numPr>
          <w:ilvl w:val="0"/>
          <w:numId w:val="13"/>
        </w:numPr>
        <w:spacing w:line="240" w:lineRule="auto"/>
        <w:rPr>
          <w:szCs w:val="22"/>
        </w:rPr>
      </w:pPr>
      <w:r w:rsidRPr="00E77386">
        <w:rPr>
          <w:szCs w:val="22"/>
        </w:rPr>
        <w:t>podporuje získávání základních životních hodnot a mezilidských vztahů dítěte,</w:t>
      </w:r>
    </w:p>
    <w:p w:rsidR="00E77386" w:rsidRDefault="00410767" w:rsidP="00C6626E">
      <w:pPr>
        <w:numPr>
          <w:ilvl w:val="0"/>
          <w:numId w:val="13"/>
        </w:numPr>
        <w:spacing w:line="240" w:lineRule="auto"/>
        <w:rPr>
          <w:szCs w:val="22"/>
        </w:rPr>
      </w:pPr>
      <w:r w:rsidRPr="00E77386">
        <w:rPr>
          <w:szCs w:val="22"/>
        </w:rPr>
        <w:t>vytváří základní předpoklady pro pokračování ve vzdělávání,</w:t>
      </w:r>
    </w:p>
    <w:p w:rsidR="00E77386" w:rsidRDefault="00E77386" w:rsidP="00C6626E">
      <w:pPr>
        <w:numPr>
          <w:ilvl w:val="0"/>
          <w:numId w:val="13"/>
        </w:numPr>
        <w:spacing w:line="240" w:lineRule="auto"/>
        <w:rPr>
          <w:szCs w:val="22"/>
        </w:rPr>
      </w:pPr>
      <w:r w:rsidRPr="00E77386">
        <w:rPr>
          <w:szCs w:val="22"/>
        </w:rPr>
        <w:t>napomá</w:t>
      </w:r>
      <w:r w:rsidR="00410767" w:rsidRPr="00E77386">
        <w:rPr>
          <w:szCs w:val="22"/>
        </w:rPr>
        <w:t xml:space="preserve">há vyrovnávat nerovnosti vývoje dětí před jejich vstupem do základního vzdělávání </w:t>
      </w:r>
    </w:p>
    <w:p w:rsidR="00410767" w:rsidRPr="00E77386" w:rsidRDefault="00410767" w:rsidP="00C6626E">
      <w:pPr>
        <w:numPr>
          <w:ilvl w:val="0"/>
          <w:numId w:val="13"/>
        </w:numPr>
        <w:spacing w:line="240" w:lineRule="auto"/>
        <w:rPr>
          <w:szCs w:val="22"/>
        </w:rPr>
      </w:pPr>
      <w:r w:rsidRPr="00E77386">
        <w:rPr>
          <w:szCs w:val="22"/>
        </w:rPr>
        <w:t>vytváří podmínky pro rozvoj nadaných dětí</w:t>
      </w:r>
    </w:p>
    <w:p w:rsidR="008942B6" w:rsidRPr="008942B6" w:rsidRDefault="008942B6" w:rsidP="00E77386">
      <w:pPr>
        <w:spacing w:line="240" w:lineRule="auto"/>
      </w:pPr>
    </w:p>
    <w:p w:rsidR="00D753F1" w:rsidRPr="008942B6" w:rsidRDefault="00557208" w:rsidP="00E77386">
      <w:pPr>
        <w:spacing w:line="240" w:lineRule="auto"/>
        <w:rPr>
          <w:noProof w:val="0"/>
          <w:szCs w:val="22"/>
        </w:rPr>
      </w:pPr>
      <w:r w:rsidRPr="008942B6">
        <w:rPr>
          <w:b/>
          <w:bCs/>
          <w:i/>
          <w:noProof w:val="0"/>
          <w:szCs w:val="22"/>
        </w:rPr>
        <w:t>Školní vzdělávací program</w:t>
      </w:r>
      <w:r w:rsidR="00570808" w:rsidRPr="008942B6">
        <w:rPr>
          <w:b/>
          <w:bCs/>
          <w:i/>
          <w:noProof w:val="0"/>
          <w:szCs w:val="22"/>
        </w:rPr>
        <w:t xml:space="preserve"> </w:t>
      </w:r>
      <w:r w:rsidRPr="008942B6">
        <w:rPr>
          <w:noProof w:val="0"/>
          <w:szCs w:val="22"/>
        </w:rPr>
        <w:t>vychází z Rámcového vzděl</w:t>
      </w:r>
      <w:r w:rsidR="00570808" w:rsidRPr="008942B6">
        <w:rPr>
          <w:noProof w:val="0"/>
          <w:szCs w:val="22"/>
        </w:rPr>
        <w:t xml:space="preserve">ávacího programu pro předškolní </w:t>
      </w:r>
      <w:r w:rsidRPr="008942B6">
        <w:rPr>
          <w:noProof w:val="0"/>
          <w:szCs w:val="22"/>
        </w:rPr>
        <w:t>vzděláván</w:t>
      </w:r>
      <w:r w:rsidR="00570808" w:rsidRPr="008942B6">
        <w:rPr>
          <w:noProof w:val="0"/>
          <w:szCs w:val="22"/>
        </w:rPr>
        <w:t xml:space="preserve">í, </w:t>
      </w:r>
      <w:r w:rsidRPr="008942B6">
        <w:rPr>
          <w:noProof w:val="0"/>
          <w:szCs w:val="22"/>
        </w:rPr>
        <w:t>vydaného MŠMT č.j. 32 405/2004-22 ze dne 3.1.2005</w:t>
      </w:r>
      <w:r w:rsidR="00CE318D" w:rsidRPr="008942B6">
        <w:rPr>
          <w:noProof w:val="0"/>
          <w:szCs w:val="22"/>
        </w:rPr>
        <w:t xml:space="preserve"> a je k dispozici ve vstupní hale mateřské školy.</w:t>
      </w:r>
    </w:p>
    <w:p w:rsidR="00D753F1" w:rsidRPr="002557F6" w:rsidRDefault="00D753F1" w:rsidP="00E77386">
      <w:pPr>
        <w:spacing w:line="240" w:lineRule="auto"/>
        <w:rPr>
          <w:b/>
          <w:szCs w:val="22"/>
        </w:rPr>
      </w:pPr>
      <w:r w:rsidRPr="008942B6">
        <w:rPr>
          <w:szCs w:val="22"/>
        </w:rPr>
        <w:t xml:space="preserve">Při plnění základních cílů vzdělávání a ŠVP PV mateřská škola postupuje v souladu se zásadami  uvedenými </w:t>
      </w:r>
      <w:r w:rsidR="002557F6">
        <w:rPr>
          <w:szCs w:val="22"/>
        </w:rPr>
        <w:br/>
      </w:r>
      <w:r w:rsidRPr="008942B6">
        <w:rPr>
          <w:szCs w:val="22"/>
        </w:rPr>
        <w:t xml:space="preserve">v § 2 odst. 1 školského zákona a řídí se platnými právními předpisy, zejména pak ustanoveními Školského zákona </w:t>
      </w:r>
      <w:r w:rsidR="002557F6">
        <w:rPr>
          <w:szCs w:val="22"/>
        </w:rPr>
        <w:br/>
      </w:r>
      <w:r w:rsidRPr="008942B6">
        <w:rPr>
          <w:szCs w:val="22"/>
        </w:rPr>
        <w:t>a ustanoveními vyhlášky č. 14/2005 Sb., o předš. vzdělávání (dále jen „</w:t>
      </w:r>
      <w:r w:rsidR="00993F18" w:rsidRPr="008942B6">
        <w:rPr>
          <w:szCs w:val="22"/>
        </w:rPr>
        <w:t>vyhláška o MŠ“) v platném znění,</w:t>
      </w:r>
      <w:r w:rsidR="00993F18" w:rsidRPr="008942B6">
        <w:rPr>
          <w:rFonts w:eastAsia="Calibri"/>
          <w:noProof w:val="0"/>
          <w:szCs w:val="22"/>
          <w:lang w:eastAsia="en-US"/>
        </w:rPr>
        <w:t xml:space="preserve"> </w:t>
      </w:r>
      <w:r w:rsidR="00993F18" w:rsidRPr="008942B6">
        <w:rPr>
          <w:szCs w:val="22"/>
        </w:rPr>
        <w:t>zákonem č. 258/2000 Sb. o ochraně veřejného zdraví, vyhláškou č. 107/2005., o školním stravování , zákonem č. 117/1995 Sb. o státní sociální podpoře, vyhláškou č.197/2016 Sb, novelou vyhlášky č.280/2016 Sb. o předškolním vzdělávání.</w:t>
      </w:r>
      <w:r w:rsidR="00993F18" w:rsidRPr="008942B6">
        <w:rPr>
          <w:b/>
          <w:szCs w:val="22"/>
        </w:rPr>
        <w:t xml:space="preserve">    </w:t>
      </w:r>
      <w:r w:rsidR="00993F18" w:rsidRPr="008942B6">
        <w:rPr>
          <w:szCs w:val="22"/>
        </w:rPr>
        <w:t xml:space="preserve"> </w:t>
      </w:r>
    </w:p>
    <w:p w:rsidR="00557208" w:rsidRPr="00E77386" w:rsidRDefault="00D753F1" w:rsidP="00C6626E">
      <w:pPr>
        <w:pStyle w:val="Nadpis1"/>
      </w:pPr>
      <w:bookmarkStart w:id="2" w:name="_Toc16155451"/>
      <w:r w:rsidRPr="00E77386">
        <w:t>Práva a povinnosti dítěte a jejich zákonných zástupců, pravidla vzájemných vztahů s pedagogickými pracovníky</w:t>
      </w:r>
      <w:bookmarkEnd w:id="2"/>
    </w:p>
    <w:p w:rsidR="002557F6" w:rsidRPr="00E77386" w:rsidRDefault="00557208" w:rsidP="00E77386">
      <w:pPr>
        <w:spacing w:line="240" w:lineRule="auto"/>
        <w:rPr>
          <w:rFonts w:eastAsia="Calibri"/>
        </w:rPr>
      </w:pPr>
      <w:r w:rsidRPr="00E77386">
        <w:rPr>
          <w:rFonts w:eastAsia="Calibri"/>
        </w:rPr>
        <w:t>Práva a povinnosti dítěte a jejich zákonných zástupců se řídí § 21 a § 22 zákona č. 561/2004 Sb., školského zákona v platném znění.</w:t>
      </w:r>
    </w:p>
    <w:p w:rsidR="00557208" w:rsidRPr="00E77386" w:rsidRDefault="00C7441B" w:rsidP="004E17E1">
      <w:pPr>
        <w:pStyle w:val="Nadpis2"/>
      </w:pPr>
      <w:r>
        <w:t xml:space="preserve"> </w:t>
      </w:r>
      <w:bookmarkStart w:id="3" w:name="_Toc16155452"/>
      <w:r w:rsidR="00557208" w:rsidRPr="00E77386">
        <w:t>Zákonní zástupci dětí mají právo:</w:t>
      </w:r>
      <w:bookmarkEnd w:id="3"/>
    </w:p>
    <w:p w:rsidR="00E77386" w:rsidRDefault="00557208" w:rsidP="00C6626E">
      <w:pPr>
        <w:numPr>
          <w:ilvl w:val="0"/>
          <w:numId w:val="14"/>
        </w:numPr>
        <w:spacing w:line="240" w:lineRule="auto"/>
        <w:rPr>
          <w:rFonts w:eastAsia="Calibri"/>
          <w:noProof w:val="0"/>
        </w:rPr>
      </w:pPr>
      <w:r w:rsidRPr="00E77386">
        <w:rPr>
          <w:noProof w:val="0"/>
        </w:rPr>
        <w:t>na informace o průběhu a výsledcích vzdělávání dítěte,</w:t>
      </w:r>
      <w:r w:rsidRPr="00E77386">
        <w:rPr>
          <w:rFonts w:eastAsia="Calibri"/>
          <w:noProof w:val="0"/>
        </w:rPr>
        <w:t xml:space="preserve"> kontakt rodičů s učitelkami je umožněn denně při předávání dětí, s ředitelkou školy kdykoliv p</w:t>
      </w:r>
      <w:r w:rsidR="00D753F1" w:rsidRPr="00E77386">
        <w:rPr>
          <w:rFonts w:eastAsia="Calibri"/>
          <w:noProof w:val="0"/>
        </w:rPr>
        <w:t>o předchozí domluvě v ředitelně,</w:t>
      </w:r>
    </w:p>
    <w:p w:rsidR="00E77386" w:rsidRDefault="00E77386" w:rsidP="00C6626E">
      <w:pPr>
        <w:numPr>
          <w:ilvl w:val="0"/>
          <w:numId w:val="14"/>
        </w:numPr>
        <w:spacing w:line="240" w:lineRule="auto"/>
        <w:rPr>
          <w:rFonts w:eastAsia="Calibri"/>
          <w:noProof w:val="0"/>
        </w:rPr>
      </w:pPr>
      <w:r>
        <w:rPr>
          <w:rFonts w:eastAsia="Calibri"/>
          <w:noProof w:val="0"/>
        </w:rPr>
        <w:t>r</w:t>
      </w:r>
      <w:r w:rsidR="00557208" w:rsidRPr="00E77386">
        <w:rPr>
          <w:rFonts w:eastAsia="Calibri"/>
          <w:noProof w:val="0"/>
        </w:rPr>
        <w:t>odiče jsou průběžně a podle potřeby informováni na schůzkách pro rodiče,</w:t>
      </w:r>
      <w:r w:rsidR="00D753F1" w:rsidRPr="00E77386">
        <w:rPr>
          <w:rFonts w:eastAsia="Calibri"/>
          <w:noProof w:val="0"/>
        </w:rPr>
        <w:t xml:space="preserve"> </w:t>
      </w:r>
      <w:r w:rsidR="00557208" w:rsidRPr="00E77386">
        <w:rPr>
          <w:rFonts w:eastAsia="Calibri"/>
          <w:noProof w:val="0"/>
        </w:rPr>
        <w:t>na informační nástěnce školy nebo na webových stránkách MŠ</w:t>
      </w:r>
      <w:r w:rsidR="00D753F1" w:rsidRPr="00E77386">
        <w:rPr>
          <w:rFonts w:eastAsia="Calibri"/>
          <w:noProof w:val="0"/>
        </w:rPr>
        <w:t>, kterou je doporučeno pravidelně sledovat</w:t>
      </w:r>
      <w:r w:rsidR="00587E61" w:rsidRPr="00E77386">
        <w:rPr>
          <w:rFonts w:eastAsia="Calibri"/>
          <w:noProof w:val="0"/>
        </w:rPr>
        <w:t>,</w:t>
      </w:r>
    </w:p>
    <w:p w:rsidR="00E77386" w:rsidRDefault="00557208" w:rsidP="00C6626E">
      <w:pPr>
        <w:numPr>
          <w:ilvl w:val="0"/>
          <w:numId w:val="14"/>
        </w:numPr>
        <w:spacing w:line="240" w:lineRule="auto"/>
        <w:rPr>
          <w:rFonts w:eastAsia="Calibri"/>
          <w:noProof w:val="0"/>
        </w:rPr>
      </w:pPr>
      <w:r w:rsidRPr="00E77386">
        <w:rPr>
          <w:noProof w:val="0"/>
        </w:rPr>
        <w:t>vyjadřovat se ke všem rozhodnutím týkajících se podstatných záležitostí vzdělávání dítěte,</w:t>
      </w:r>
      <w:r w:rsidRPr="00E77386">
        <w:rPr>
          <w:rFonts w:eastAsia="Calibri"/>
          <w:noProof w:val="0"/>
        </w:rPr>
        <w:t xml:space="preserve"> projevit učitelkám nebo ředitelce školy připomínky k provozu MŠ, přispívat svými</w:t>
      </w:r>
      <w:r w:rsidRPr="00E77386">
        <w:rPr>
          <w:noProof w:val="0"/>
        </w:rPr>
        <w:t xml:space="preserve"> </w:t>
      </w:r>
      <w:r w:rsidRPr="00E77386">
        <w:rPr>
          <w:rFonts w:eastAsia="Calibri"/>
          <w:noProof w:val="0"/>
        </w:rPr>
        <w:t xml:space="preserve">nápady a náměty </w:t>
      </w:r>
      <w:r w:rsidR="00587E61" w:rsidRPr="00E77386">
        <w:rPr>
          <w:rFonts w:eastAsia="Calibri"/>
          <w:noProof w:val="0"/>
        </w:rPr>
        <w:t>k obohacení výchovného programu</w:t>
      </w:r>
    </w:p>
    <w:p w:rsidR="00E77386" w:rsidRDefault="00037BBC" w:rsidP="00C6626E">
      <w:pPr>
        <w:numPr>
          <w:ilvl w:val="0"/>
          <w:numId w:val="14"/>
        </w:numPr>
        <w:spacing w:line="240" w:lineRule="auto"/>
        <w:rPr>
          <w:rFonts w:eastAsia="Calibri"/>
          <w:noProof w:val="0"/>
        </w:rPr>
      </w:pPr>
      <w:r w:rsidRPr="00E77386">
        <w:t>z</w:t>
      </w:r>
      <w:r w:rsidR="00587E61" w:rsidRPr="00E77386">
        <w:t>ákonní zástupci mají právo na informace a poradenskou pomoc školy v záležitostech, které se týkají vzdělávání dětí, sledovat plnění Školního vzdělávacího programu, po dohodě s učitelkou být přítomni výchovným činnostem ve třídě. Také na webových stránkách MŠ mají rodiče informace o akcích školy</w:t>
      </w:r>
    </w:p>
    <w:p w:rsidR="00557208" w:rsidRPr="00E77386" w:rsidRDefault="00557208" w:rsidP="00C6626E">
      <w:pPr>
        <w:numPr>
          <w:ilvl w:val="0"/>
          <w:numId w:val="14"/>
        </w:numPr>
        <w:spacing w:line="240" w:lineRule="auto"/>
        <w:rPr>
          <w:rFonts w:eastAsia="Calibri"/>
          <w:noProof w:val="0"/>
        </w:rPr>
      </w:pPr>
      <w:r w:rsidRPr="00E77386">
        <w:rPr>
          <w:noProof w:val="0"/>
        </w:rPr>
        <w:t>diskrétnost a ochranu informací, týkajících se jejich osobního a rodinného života</w:t>
      </w:r>
    </w:p>
    <w:p w:rsidR="007362CF" w:rsidRDefault="007362CF" w:rsidP="00E77386">
      <w:pPr>
        <w:spacing w:line="240" w:lineRule="auto"/>
        <w:rPr>
          <w:noProof w:val="0"/>
        </w:rPr>
      </w:pPr>
    </w:p>
    <w:p w:rsidR="00037BBC" w:rsidRDefault="007362CF" w:rsidP="00C7441B">
      <w:pPr>
        <w:spacing w:line="240" w:lineRule="auto"/>
        <w:ind w:firstLine="360"/>
        <w:rPr>
          <w:noProof w:val="0"/>
        </w:rPr>
      </w:pPr>
      <w:r>
        <w:rPr>
          <w:noProof w:val="0"/>
        </w:rPr>
        <w:t>K</w:t>
      </w:r>
      <w:r w:rsidR="00037BBC" w:rsidRPr="00E77386">
        <w:rPr>
          <w:noProof w:val="0"/>
        </w:rPr>
        <w:t xml:space="preserve">onkretizace realizace práv zákonných zástupců při vzdělávání dítěte a podrobnosti k jejich výkonu jsou uvedeny v </w:t>
      </w:r>
      <w:r w:rsidR="0044490F" w:rsidRPr="00C7441B">
        <w:rPr>
          <w:b/>
          <w:noProof w:val="0"/>
        </w:rPr>
        <w:t>čl.3</w:t>
      </w:r>
      <w:r w:rsidR="00C7441B">
        <w:rPr>
          <w:b/>
          <w:noProof w:val="0"/>
        </w:rPr>
        <w:t xml:space="preserve"> </w:t>
      </w:r>
      <w:r w:rsidR="00037BBC" w:rsidRPr="00E77386">
        <w:rPr>
          <w:noProof w:val="0"/>
        </w:rPr>
        <w:t>Upřesnění výkonu práv a povi</w:t>
      </w:r>
      <w:r w:rsidR="00636438" w:rsidRPr="00E77386">
        <w:rPr>
          <w:noProof w:val="0"/>
        </w:rPr>
        <w:t xml:space="preserve">nnosti zákonných zástupců při </w:t>
      </w:r>
      <w:r w:rsidR="00037BBC" w:rsidRPr="00E77386">
        <w:rPr>
          <w:noProof w:val="0"/>
        </w:rPr>
        <w:t>vzdělávání dětí a pravidla vzájemných vztahů zákonných zástupců s pedagogickými pracovníky mateřské školy“ tohoto školního řádu</w:t>
      </w:r>
      <w:r>
        <w:rPr>
          <w:noProof w:val="0"/>
        </w:rPr>
        <w:t>.</w:t>
      </w:r>
    </w:p>
    <w:p w:rsidR="007362CF" w:rsidRPr="00E77386" w:rsidRDefault="007362CF" w:rsidP="00E77386">
      <w:pPr>
        <w:spacing w:line="240" w:lineRule="auto"/>
        <w:rPr>
          <w:noProof w:val="0"/>
        </w:rPr>
      </w:pPr>
    </w:p>
    <w:p w:rsidR="00557208" w:rsidRPr="00E77386" w:rsidRDefault="00C7441B" w:rsidP="004E17E1">
      <w:pPr>
        <w:pStyle w:val="Nadpis2"/>
      </w:pPr>
      <w:r>
        <w:t xml:space="preserve"> </w:t>
      </w:r>
      <w:bookmarkStart w:id="4" w:name="_Toc16155453"/>
      <w:r w:rsidR="00557208" w:rsidRPr="00E77386">
        <w:t>Zákonní zástupci dětí jsou povinni:</w:t>
      </w:r>
      <w:bookmarkEnd w:id="4"/>
    </w:p>
    <w:p w:rsidR="007362CF" w:rsidRDefault="00557208" w:rsidP="00C6626E">
      <w:pPr>
        <w:numPr>
          <w:ilvl w:val="0"/>
          <w:numId w:val="15"/>
        </w:numPr>
        <w:spacing w:line="240" w:lineRule="auto"/>
        <w:rPr>
          <w:noProof w:val="0"/>
        </w:rPr>
      </w:pPr>
      <w:r w:rsidRPr="00E77386">
        <w:rPr>
          <w:noProof w:val="0"/>
        </w:rPr>
        <w:t>zajistit, aby dítě docházelo řádně do mateřské školy, zdravé, bez vnějších známek akutního onemocnění, čisté a řádně upravené;</w:t>
      </w:r>
    </w:p>
    <w:p w:rsidR="007B4B47" w:rsidRDefault="007B4B47" w:rsidP="007B4B47">
      <w:pPr>
        <w:numPr>
          <w:ilvl w:val="0"/>
          <w:numId w:val="15"/>
        </w:numPr>
        <w:spacing w:line="240" w:lineRule="auto"/>
        <w:rPr>
          <w:noProof w:val="0"/>
        </w:rPr>
      </w:pPr>
      <w:r>
        <w:rPr>
          <w:noProof w:val="0"/>
        </w:rPr>
        <w:t>z</w:t>
      </w:r>
      <w:r w:rsidRPr="007B4B47">
        <w:rPr>
          <w:noProof w:val="0"/>
        </w:rPr>
        <w:t xml:space="preserve">ákonní zástupci dětí jsou povinni přihlásit své </w:t>
      </w:r>
      <w:r w:rsidRPr="007B4B47">
        <w:rPr>
          <w:b/>
          <w:noProof w:val="0"/>
        </w:rPr>
        <w:t>dítě k povinnému předškolnímu vzdělávání</w:t>
      </w:r>
      <w:r w:rsidRPr="007B4B47">
        <w:rPr>
          <w:noProof w:val="0"/>
        </w:rPr>
        <w:t xml:space="preserve"> (od počátku školního roku, který následuje po dni, kdy dítě dosáhne pátého roku věku).</w:t>
      </w:r>
    </w:p>
    <w:p w:rsidR="007362CF" w:rsidRDefault="00557208" w:rsidP="00C6626E">
      <w:pPr>
        <w:numPr>
          <w:ilvl w:val="0"/>
          <w:numId w:val="15"/>
        </w:numPr>
        <w:spacing w:line="240" w:lineRule="auto"/>
        <w:rPr>
          <w:noProof w:val="0"/>
        </w:rPr>
      </w:pPr>
      <w:r w:rsidRPr="00E77386">
        <w:rPr>
          <w:noProof w:val="0"/>
        </w:rPr>
        <w:t xml:space="preserve">na vyzvání ředitelky školy se osobně zúčastnit projednání závažných otázek, týkajících </w:t>
      </w:r>
      <w:r w:rsidRPr="00E77386">
        <w:rPr>
          <w:noProof w:val="0"/>
        </w:rPr>
        <w:br/>
        <w:t>se vzdělávání dítěte;</w:t>
      </w:r>
    </w:p>
    <w:p w:rsidR="007362CF" w:rsidRDefault="00557208" w:rsidP="00C6626E">
      <w:pPr>
        <w:numPr>
          <w:ilvl w:val="0"/>
          <w:numId w:val="15"/>
        </w:numPr>
        <w:spacing w:line="240" w:lineRule="auto"/>
        <w:rPr>
          <w:noProof w:val="0"/>
        </w:rPr>
      </w:pPr>
      <w:r w:rsidRPr="00E77386">
        <w:rPr>
          <w:noProof w:val="0"/>
        </w:rPr>
        <w:t xml:space="preserve">informovat školu o změně zdravotní způsobilosti, zdravotních obtíží dítěte nebo </w:t>
      </w:r>
      <w:r w:rsidRPr="00E77386">
        <w:rPr>
          <w:noProof w:val="0"/>
        </w:rPr>
        <w:br/>
        <w:t>o závažných skutečnostech, které by mohly mít vliv na průběh předškolního vzdělávání;</w:t>
      </w:r>
    </w:p>
    <w:p w:rsidR="007362CF" w:rsidRDefault="00557208" w:rsidP="00C6626E">
      <w:pPr>
        <w:numPr>
          <w:ilvl w:val="0"/>
          <w:numId w:val="15"/>
        </w:numPr>
        <w:spacing w:line="240" w:lineRule="auto"/>
        <w:rPr>
          <w:noProof w:val="0"/>
        </w:rPr>
      </w:pPr>
      <w:r w:rsidRPr="00E77386">
        <w:rPr>
          <w:noProof w:val="0"/>
        </w:rPr>
        <w:lastRenderedPageBreak/>
        <w:t>dokládat důvody nepřítomnosti dítěte v souladu s podmínkami stanovenými tímto řádem;</w:t>
      </w:r>
    </w:p>
    <w:p w:rsidR="007362CF" w:rsidRDefault="00557208" w:rsidP="00C6626E">
      <w:pPr>
        <w:numPr>
          <w:ilvl w:val="0"/>
          <w:numId w:val="15"/>
        </w:numPr>
        <w:spacing w:line="240" w:lineRule="auto"/>
        <w:rPr>
          <w:noProof w:val="0"/>
        </w:rPr>
      </w:pPr>
      <w:r w:rsidRPr="00E77386">
        <w:rPr>
          <w:noProof w:val="0"/>
        </w:rPr>
        <w:t>na základě žádosti učitelky doložit zdravotní stav dítěte potvrzením dětské lékařky, lékaře (zpravidla po nemoci);</w:t>
      </w:r>
    </w:p>
    <w:p w:rsidR="00587E61" w:rsidRPr="00E77386" w:rsidRDefault="00557208" w:rsidP="00C6626E">
      <w:pPr>
        <w:numPr>
          <w:ilvl w:val="0"/>
          <w:numId w:val="15"/>
        </w:numPr>
        <w:spacing w:line="240" w:lineRule="auto"/>
        <w:rPr>
          <w:noProof w:val="0"/>
        </w:rPr>
      </w:pPr>
      <w:r w:rsidRPr="007362CF">
        <w:rPr>
          <w:rFonts w:eastAsia="Calibri"/>
          <w:b/>
          <w:bCs/>
          <w:noProof w:val="0"/>
        </w:rPr>
        <w:t xml:space="preserve">poskytnout </w:t>
      </w:r>
      <w:r w:rsidRPr="007362CF">
        <w:rPr>
          <w:rFonts w:eastAsia="Calibri"/>
          <w:noProof w:val="0"/>
        </w:rPr>
        <w:t xml:space="preserve">škole </w:t>
      </w:r>
      <w:r w:rsidRPr="007362CF">
        <w:rPr>
          <w:rFonts w:eastAsia="Calibri"/>
          <w:b/>
          <w:bCs/>
          <w:noProof w:val="0"/>
        </w:rPr>
        <w:t xml:space="preserve">informace v souladu § 28 odst 2 zákona č. 561/2004 Sb.,školský zákon v platném znění </w:t>
      </w:r>
      <w:r w:rsidRPr="007362CF">
        <w:rPr>
          <w:rFonts w:eastAsia="Calibri"/>
          <w:noProof w:val="0"/>
        </w:rPr>
        <w:t>do školní matriky. Jde především o následující informace:</w:t>
      </w:r>
    </w:p>
    <w:p w:rsidR="007362CF" w:rsidRDefault="00557208" w:rsidP="00C6626E">
      <w:pPr>
        <w:numPr>
          <w:ilvl w:val="0"/>
          <w:numId w:val="16"/>
        </w:numPr>
        <w:spacing w:line="240" w:lineRule="auto"/>
        <w:rPr>
          <w:noProof w:val="0"/>
        </w:rPr>
      </w:pPr>
      <w:r w:rsidRPr="00E77386">
        <w:rPr>
          <w:rFonts w:eastAsia="Calibri"/>
          <w:noProof w:val="0"/>
        </w:rPr>
        <w:t>jméno a příjmení, rodné číslo, příp. datum narození, st</w:t>
      </w:r>
      <w:r w:rsidR="00587E61" w:rsidRPr="00E77386">
        <w:rPr>
          <w:rFonts w:eastAsia="Calibri"/>
          <w:noProof w:val="0"/>
        </w:rPr>
        <w:t xml:space="preserve">átní občanství, místo narození </w:t>
      </w:r>
      <w:r w:rsidRPr="007362CF">
        <w:rPr>
          <w:rFonts w:eastAsia="Calibri"/>
          <w:noProof w:val="0"/>
        </w:rPr>
        <w:t>a trva</w:t>
      </w:r>
      <w:r w:rsidR="00587E61" w:rsidRPr="007362CF">
        <w:rPr>
          <w:rFonts w:eastAsia="Calibri"/>
          <w:noProof w:val="0"/>
        </w:rPr>
        <w:t xml:space="preserve">lého pobytu, </w:t>
      </w:r>
      <w:r w:rsidRPr="007362CF">
        <w:rPr>
          <w:rFonts w:eastAsia="Calibri"/>
          <w:noProof w:val="0"/>
        </w:rPr>
        <w:t>cizinci místo pobytu na území ČR</w:t>
      </w:r>
      <w:r w:rsidR="00587E61" w:rsidRPr="007362CF">
        <w:rPr>
          <w:rFonts w:eastAsia="Calibri"/>
          <w:noProof w:val="0"/>
        </w:rPr>
        <w:t xml:space="preserve"> </w:t>
      </w:r>
    </w:p>
    <w:p w:rsidR="007362CF" w:rsidRDefault="00557208" w:rsidP="00C6626E">
      <w:pPr>
        <w:numPr>
          <w:ilvl w:val="0"/>
          <w:numId w:val="16"/>
        </w:numPr>
        <w:spacing w:line="240" w:lineRule="auto"/>
        <w:rPr>
          <w:noProof w:val="0"/>
        </w:rPr>
      </w:pPr>
      <w:r w:rsidRPr="007362CF">
        <w:rPr>
          <w:rFonts w:eastAsia="Calibri"/>
          <w:noProof w:val="0"/>
        </w:rPr>
        <w:t xml:space="preserve">údaje o tom, zda je dítě zdravotně postiženo, včetně údaje o </w:t>
      </w:r>
      <w:r w:rsidR="00587E61" w:rsidRPr="007362CF">
        <w:rPr>
          <w:rFonts w:eastAsia="Calibri"/>
          <w:noProof w:val="0"/>
        </w:rPr>
        <w:t>druhu postižení, nebo zdravotně</w:t>
      </w:r>
      <w:r w:rsidR="007362CF">
        <w:rPr>
          <w:noProof w:val="0"/>
        </w:rPr>
        <w:t xml:space="preserve"> </w:t>
      </w:r>
      <w:r w:rsidRPr="007362CF">
        <w:rPr>
          <w:rFonts w:eastAsia="Calibri"/>
          <w:noProof w:val="0"/>
        </w:rPr>
        <w:t>znevýhodněno; popřípadě údaj o tom, zda je dítě sociálně znevýhodněno, pokud je škole tento údaj zákonným zástupcem dítěte poskytnut</w:t>
      </w:r>
    </w:p>
    <w:p w:rsidR="007362CF" w:rsidRDefault="00557208" w:rsidP="00C6626E">
      <w:pPr>
        <w:numPr>
          <w:ilvl w:val="0"/>
          <w:numId w:val="16"/>
        </w:numPr>
        <w:spacing w:line="240" w:lineRule="auto"/>
        <w:rPr>
          <w:noProof w:val="0"/>
        </w:rPr>
      </w:pPr>
      <w:r w:rsidRPr="007362CF">
        <w:rPr>
          <w:rFonts w:eastAsia="Calibri"/>
          <w:noProof w:val="0"/>
        </w:rPr>
        <w:t>údaje o zdravotní způsobilosti ke vzdělávání a o zdravotních obtížích, které by mohly mít vliv na průběh vzdělávání v MŠ</w:t>
      </w:r>
    </w:p>
    <w:p w:rsidR="007362CF" w:rsidRDefault="00557208" w:rsidP="00C6626E">
      <w:pPr>
        <w:numPr>
          <w:ilvl w:val="0"/>
          <w:numId w:val="16"/>
        </w:numPr>
        <w:spacing w:line="240" w:lineRule="auto"/>
        <w:rPr>
          <w:noProof w:val="0"/>
        </w:rPr>
      </w:pPr>
      <w:r w:rsidRPr="007362CF">
        <w:rPr>
          <w:rFonts w:eastAsia="Calibri"/>
          <w:noProof w:val="0"/>
        </w:rPr>
        <w:t>datum ukončení vzdělávání v MŠ</w:t>
      </w:r>
    </w:p>
    <w:p w:rsidR="00557208" w:rsidRPr="007362CF" w:rsidRDefault="00557208" w:rsidP="00C6626E">
      <w:pPr>
        <w:numPr>
          <w:ilvl w:val="0"/>
          <w:numId w:val="16"/>
        </w:numPr>
        <w:spacing w:line="240" w:lineRule="auto"/>
        <w:rPr>
          <w:noProof w:val="0"/>
        </w:rPr>
      </w:pPr>
      <w:r w:rsidRPr="007362CF">
        <w:rPr>
          <w:rFonts w:eastAsia="Calibri"/>
          <w:noProof w:val="0"/>
        </w:rPr>
        <w:t>jméno a příjmení zákonného zástupce, místo trvalého pobytu a adresa pro doručování písemností,</w:t>
      </w:r>
      <w:r w:rsidR="007362CF">
        <w:rPr>
          <w:noProof w:val="0"/>
        </w:rPr>
        <w:t xml:space="preserve"> </w:t>
      </w:r>
      <w:r w:rsidRPr="007362CF">
        <w:rPr>
          <w:rFonts w:eastAsia="Calibri"/>
          <w:noProof w:val="0"/>
        </w:rPr>
        <w:t>telefonické spojení</w:t>
      </w:r>
    </w:p>
    <w:p w:rsidR="007362CF" w:rsidRDefault="007362CF" w:rsidP="00C6626E">
      <w:pPr>
        <w:numPr>
          <w:ilvl w:val="0"/>
          <w:numId w:val="17"/>
        </w:numPr>
        <w:spacing w:line="240" w:lineRule="auto"/>
        <w:rPr>
          <w:rFonts w:eastAsia="Calibri"/>
          <w:noProof w:val="0"/>
        </w:rPr>
      </w:pPr>
      <w:r>
        <w:rPr>
          <w:rFonts w:eastAsia="Calibri"/>
          <w:noProof w:val="0"/>
        </w:rPr>
        <w:t>z</w:t>
      </w:r>
      <w:r w:rsidR="00557208" w:rsidRPr="00E77386">
        <w:rPr>
          <w:rFonts w:eastAsia="Calibri"/>
          <w:noProof w:val="0"/>
        </w:rPr>
        <w:t xml:space="preserve">ákonný zástupce je povinen uhradit úplatu za předškolní vzdělávání a stravné na příslušný měsíc. Vždy nejpozději 15. den v daném měsíci musí být platba připsána na BÚ školy či školní jídelny </w:t>
      </w:r>
      <w:r w:rsidR="00037BBC" w:rsidRPr="00E77386">
        <w:rPr>
          <w:rFonts w:eastAsia="Calibri"/>
          <w:noProof w:val="0"/>
        </w:rPr>
        <w:br/>
      </w:r>
      <w:r w:rsidR="00557208" w:rsidRPr="00E77386">
        <w:rPr>
          <w:rFonts w:eastAsia="Calibri"/>
          <w:noProof w:val="0"/>
        </w:rPr>
        <w:t>a musí být uveden variabilní symbol.</w:t>
      </w:r>
      <w:r w:rsidR="00037BBC" w:rsidRPr="00E77386">
        <w:rPr>
          <w:rFonts w:eastAsia="Calibri"/>
          <w:noProof w:val="0"/>
        </w:rPr>
        <w:t xml:space="preserve"> </w:t>
      </w:r>
      <w:r w:rsidR="00557208" w:rsidRPr="00E77386">
        <w:rPr>
          <w:rFonts w:eastAsia="Calibri"/>
          <w:noProof w:val="0"/>
        </w:rPr>
        <w:t>Nebude-li stravné včas průkazně zaplaceno, nemusí být dítě následující den do MŠ přijato. Doklad o zaplacení předkládá ke kontrole zákonný zástupce dítěte třídním učitelkám na požádání, a to v případě, že do 15. dne příslušného měsíce nejsou peníze za stravování nebo za úplatu za vzdělávání dítěte na BÚ školy či školní jídelny.</w:t>
      </w:r>
    </w:p>
    <w:p w:rsidR="007362CF" w:rsidRDefault="007362CF" w:rsidP="00C6626E">
      <w:pPr>
        <w:numPr>
          <w:ilvl w:val="0"/>
          <w:numId w:val="17"/>
        </w:numPr>
        <w:spacing w:line="240" w:lineRule="auto"/>
        <w:rPr>
          <w:rFonts w:eastAsia="Calibri"/>
          <w:noProof w:val="0"/>
        </w:rPr>
      </w:pPr>
      <w:r>
        <w:rPr>
          <w:rFonts w:eastAsia="Calibri"/>
          <w:noProof w:val="0"/>
        </w:rPr>
        <w:t>z</w:t>
      </w:r>
      <w:r w:rsidR="00557208" w:rsidRPr="007362CF">
        <w:rPr>
          <w:rFonts w:eastAsia="Calibri"/>
          <w:noProof w:val="0"/>
        </w:rPr>
        <w:t>ákonným zástupců je doporučeno zúčastnit se třídních schůzek a spolupracovat s MŠ. Jakákoliv rozhodnutí z těchto schůzek jsou pro všechny závazná.</w:t>
      </w:r>
    </w:p>
    <w:p w:rsidR="007362CF" w:rsidRPr="00ED6F1E" w:rsidRDefault="007362CF" w:rsidP="00E77386">
      <w:pPr>
        <w:numPr>
          <w:ilvl w:val="0"/>
          <w:numId w:val="17"/>
        </w:numPr>
        <w:spacing w:line="240" w:lineRule="auto"/>
        <w:rPr>
          <w:rFonts w:eastAsia="Calibri"/>
          <w:noProof w:val="0"/>
        </w:rPr>
      </w:pPr>
      <w:r>
        <w:rPr>
          <w:rFonts w:eastAsia="Calibri"/>
          <w:noProof w:val="0"/>
        </w:rPr>
        <w:t>z</w:t>
      </w:r>
      <w:r w:rsidR="00557208" w:rsidRPr="007362CF">
        <w:rPr>
          <w:rFonts w:eastAsia="Calibri"/>
          <w:noProof w:val="0"/>
        </w:rPr>
        <w:t xml:space="preserve">ákonní zástupci i další rodinní příslušníci se mohou dle svého zájmu účastnit akcí </w:t>
      </w:r>
      <w:r w:rsidR="00557208" w:rsidRPr="007362CF">
        <w:rPr>
          <w:rFonts w:eastAsia="Calibri"/>
          <w:noProof w:val="0"/>
        </w:rPr>
        <w:br/>
        <w:t>a aktivit MŠ (odpolední posezení, Loučení s předškoláky, Den matek a podobně).</w:t>
      </w:r>
      <w:bookmarkStart w:id="5" w:name="_Toc368465237"/>
    </w:p>
    <w:p w:rsidR="0097687A" w:rsidRDefault="00C7441B" w:rsidP="004E17E1">
      <w:pPr>
        <w:pStyle w:val="Nadpis2"/>
      </w:pPr>
      <w:r>
        <w:t xml:space="preserve">  </w:t>
      </w:r>
      <w:bookmarkStart w:id="6" w:name="_Toc16155454"/>
      <w:r w:rsidR="00557208" w:rsidRPr="00E77386">
        <w:t>Práva a povinnosti dětí</w:t>
      </w:r>
      <w:bookmarkEnd w:id="5"/>
      <w:bookmarkEnd w:id="6"/>
    </w:p>
    <w:p w:rsidR="007362CF" w:rsidRPr="00E77386" w:rsidRDefault="007362CF" w:rsidP="007362CF">
      <w:pPr>
        <w:spacing w:line="240" w:lineRule="auto"/>
        <w:ind w:left="360"/>
        <w:rPr>
          <w:b/>
          <w:bCs/>
          <w:i/>
          <w:noProof w:val="0"/>
        </w:rPr>
      </w:pPr>
    </w:p>
    <w:p w:rsidR="00622A7C" w:rsidRPr="00E77386" w:rsidRDefault="00622A7C" w:rsidP="00E77386">
      <w:pPr>
        <w:spacing w:line="240" w:lineRule="auto"/>
        <w:rPr>
          <w:noProof w:val="0"/>
        </w:rPr>
      </w:pPr>
      <w:r w:rsidRPr="00E77386">
        <w:rPr>
          <w:noProof w:val="0"/>
        </w:rPr>
        <w:t>Každé přijaté dítě má právo</w:t>
      </w:r>
    </w:p>
    <w:p w:rsidR="00622A7C" w:rsidRPr="00E77386" w:rsidRDefault="00622A7C" w:rsidP="00C6626E">
      <w:pPr>
        <w:numPr>
          <w:ilvl w:val="0"/>
          <w:numId w:val="18"/>
        </w:numPr>
        <w:spacing w:line="240" w:lineRule="auto"/>
        <w:rPr>
          <w:noProof w:val="0"/>
        </w:rPr>
      </w:pPr>
      <w:r w:rsidRPr="00E77386">
        <w:rPr>
          <w:noProof w:val="0"/>
        </w:rPr>
        <w:t xml:space="preserve">na kvalitní předškolní vzdělávání v rozsahu uvedeném v bodě 1. tohoto školního řádu,  </w:t>
      </w:r>
    </w:p>
    <w:p w:rsidR="007362CF" w:rsidRDefault="0097687A" w:rsidP="00E77386">
      <w:pPr>
        <w:spacing w:line="240" w:lineRule="auto"/>
        <w:rPr>
          <w:noProof w:val="0"/>
        </w:rPr>
      </w:pPr>
      <w:r w:rsidRPr="00E77386">
        <w:rPr>
          <w:noProof w:val="0"/>
        </w:rPr>
        <w:t xml:space="preserve">          </w:t>
      </w:r>
      <w:r w:rsidR="00622A7C" w:rsidRPr="00E77386">
        <w:rPr>
          <w:noProof w:val="0"/>
        </w:rPr>
        <w:t>zaručující optimální rozvoj jeho schopností a rozvoj jeho osobnosti,</w:t>
      </w:r>
      <w:r w:rsidR="007362CF">
        <w:rPr>
          <w:noProof w:val="0"/>
        </w:rPr>
        <w:t xml:space="preserve"> </w:t>
      </w:r>
    </w:p>
    <w:p w:rsidR="00622A7C" w:rsidRPr="00E77386" w:rsidRDefault="00622A7C" w:rsidP="00C6626E">
      <w:pPr>
        <w:numPr>
          <w:ilvl w:val="0"/>
          <w:numId w:val="18"/>
        </w:numPr>
        <w:spacing w:line="240" w:lineRule="auto"/>
        <w:rPr>
          <w:noProof w:val="0"/>
        </w:rPr>
      </w:pPr>
      <w:r w:rsidRPr="00E77386">
        <w:rPr>
          <w:noProof w:val="0"/>
        </w:rPr>
        <w:t xml:space="preserve">na zajištění činností a služeb poskytovaných školskými poradenskými zařízeními   </w:t>
      </w:r>
    </w:p>
    <w:p w:rsidR="007362CF" w:rsidRDefault="00622A7C" w:rsidP="007362CF">
      <w:pPr>
        <w:spacing w:line="240" w:lineRule="auto"/>
        <w:rPr>
          <w:noProof w:val="0"/>
        </w:rPr>
      </w:pPr>
      <w:r w:rsidRPr="00E77386">
        <w:rPr>
          <w:noProof w:val="0"/>
        </w:rPr>
        <w:t xml:space="preserve">          v rozsahu stanoveném ve školském zákoně,</w:t>
      </w:r>
      <w:r w:rsidR="007362CF">
        <w:rPr>
          <w:noProof w:val="0"/>
        </w:rPr>
        <w:t xml:space="preserve"> </w:t>
      </w:r>
    </w:p>
    <w:p w:rsidR="007362CF" w:rsidRDefault="00622A7C" w:rsidP="00C6626E">
      <w:pPr>
        <w:numPr>
          <w:ilvl w:val="0"/>
          <w:numId w:val="18"/>
        </w:numPr>
        <w:spacing w:line="240" w:lineRule="auto"/>
        <w:rPr>
          <w:noProof w:val="0"/>
        </w:rPr>
      </w:pPr>
      <w:r w:rsidRPr="00E77386">
        <w:rPr>
          <w:noProof w:val="0"/>
        </w:rPr>
        <w:t>na fyzicky i psychicky bezpečné prostředí při pobytu v této mateřské škole</w:t>
      </w:r>
      <w:r w:rsidR="00993F18" w:rsidRPr="00E77386">
        <w:rPr>
          <w:noProof w:val="0"/>
        </w:rPr>
        <w:t xml:space="preserve"> (§21 Školský zákon),</w:t>
      </w:r>
      <w:r w:rsidR="007362CF">
        <w:rPr>
          <w:noProof w:val="0"/>
        </w:rPr>
        <w:t xml:space="preserve"> </w:t>
      </w:r>
      <w:r w:rsidR="00993F18" w:rsidRPr="00E77386">
        <w:rPr>
          <w:noProof w:val="0"/>
        </w:rPr>
        <w:t>zúčastnit se všech aktivit MŠ v době docházky do MŠ s ohledem na jeho věk a zdravotní stav</w:t>
      </w:r>
    </w:p>
    <w:p w:rsidR="00993F18" w:rsidRPr="00E77386" w:rsidRDefault="00993F18" w:rsidP="00C6626E">
      <w:pPr>
        <w:numPr>
          <w:ilvl w:val="0"/>
          <w:numId w:val="18"/>
        </w:numPr>
        <w:spacing w:line="240" w:lineRule="auto"/>
        <w:rPr>
          <w:noProof w:val="0"/>
        </w:rPr>
      </w:pPr>
      <w:r w:rsidRPr="00E77386">
        <w:rPr>
          <w:noProof w:val="0"/>
        </w:rPr>
        <w:t>být respektováno ve společnosti jako jedinec</w:t>
      </w:r>
      <w:r w:rsidR="0044490F" w:rsidRPr="00E77386">
        <w:rPr>
          <w:noProof w:val="0"/>
        </w:rPr>
        <w:t>.</w:t>
      </w:r>
    </w:p>
    <w:p w:rsidR="00993F18" w:rsidRPr="00E77386" w:rsidRDefault="00993F18" w:rsidP="00E77386">
      <w:pPr>
        <w:spacing w:line="240" w:lineRule="auto"/>
        <w:rPr>
          <w:noProof w:val="0"/>
        </w:rPr>
      </w:pPr>
    </w:p>
    <w:p w:rsidR="0097687A" w:rsidRPr="00E77386" w:rsidRDefault="0097687A" w:rsidP="007362CF">
      <w:pPr>
        <w:spacing w:line="240" w:lineRule="auto"/>
        <w:ind w:firstLine="360"/>
        <w:rPr>
          <w:noProof w:val="0"/>
        </w:rPr>
      </w:pPr>
      <w:r w:rsidRPr="00E77386">
        <w:rPr>
          <w:noProof w:val="0"/>
        </w:rPr>
        <w:t>Pokud bude ve třídě MŠ vzděláváno individuálně integrované dítě</w:t>
      </w:r>
      <w:r w:rsidR="007362CF">
        <w:rPr>
          <w:noProof w:val="0"/>
        </w:rPr>
        <w:t xml:space="preserve">, vytvoří ředitelka školy </w:t>
      </w:r>
      <w:r w:rsidRPr="00E77386">
        <w:rPr>
          <w:noProof w:val="0"/>
        </w:rPr>
        <w:t xml:space="preserve">podmínky odpovídající individuálním vzdělávacím </w:t>
      </w:r>
      <w:r w:rsidR="007362CF">
        <w:rPr>
          <w:noProof w:val="0"/>
        </w:rPr>
        <w:t xml:space="preserve">potřebám dítěte vedoucí k jeho </w:t>
      </w:r>
      <w:r w:rsidRPr="00E77386">
        <w:rPr>
          <w:noProof w:val="0"/>
        </w:rPr>
        <w:t>všestrannému rozvoji.</w:t>
      </w:r>
    </w:p>
    <w:p w:rsidR="0097687A" w:rsidRPr="00E77386" w:rsidRDefault="0097687A" w:rsidP="00E77386">
      <w:pPr>
        <w:spacing w:line="240" w:lineRule="auto"/>
        <w:rPr>
          <w:noProof w:val="0"/>
        </w:rPr>
      </w:pPr>
      <w:r w:rsidRPr="00E77386">
        <w:rPr>
          <w:noProof w:val="0"/>
        </w:rPr>
        <w:t>Při vzdělávání mají dále všechny děti práva, která jim zaručuje a Úmluva o právech dítěte</w:t>
      </w:r>
      <w:r w:rsidR="00F84C6D" w:rsidRPr="00E77386">
        <w:rPr>
          <w:noProof w:val="0"/>
        </w:rPr>
        <w:t xml:space="preserve"> Listina lidských práv </w:t>
      </w:r>
      <w:r w:rsidR="007362CF">
        <w:rPr>
          <w:noProof w:val="0"/>
        </w:rPr>
        <w:br/>
      </w:r>
      <w:r w:rsidR="00F84C6D" w:rsidRPr="00E77386">
        <w:rPr>
          <w:noProof w:val="0"/>
        </w:rPr>
        <w:t>a svobod</w:t>
      </w:r>
      <w:r w:rsidRPr="00E77386">
        <w:rPr>
          <w:noProof w:val="0"/>
        </w:rPr>
        <w:t>:</w:t>
      </w:r>
    </w:p>
    <w:p w:rsidR="007362CF" w:rsidRDefault="00557208" w:rsidP="00C6626E">
      <w:pPr>
        <w:numPr>
          <w:ilvl w:val="0"/>
          <w:numId w:val="17"/>
        </w:numPr>
        <w:spacing w:line="240" w:lineRule="auto"/>
        <w:rPr>
          <w:rFonts w:eastAsia="Calibri"/>
          <w:noProof w:val="0"/>
        </w:rPr>
      </w:pPr>
      <w:r w:rsidRPr="00E77386">
        <w:rPr>
          <w:rFonts w:eastAsia="Calibri"/>
          <w:noProof w:val="0"/>
        </w:rPr>
        <w:t>poskytnutí ochrany (jako je potřeba jídla, oblečení, místa k životu, lékařské pomoci,</w:t>
      </w:r>
      <w:r w:rsidR="0097687A" w:rsidRPr="00E77386">
        <w:rPr>
          <w:rFonts w:eastAsia="Calibri"/>
          <w:noProof w:val="0"/>
        </w:rPr>
        <w:t xml:space="preserve"> </w:t>
      </w:r>
      <w:r w:rsidRPr="00E77386">
        <w:rPr>
          <w:rFonts w:eastAsia="Calibri"/>
          <w:noProof w:val="0"/>
        </w:rPr>
        <w:t xml:space="preserve">ochrany před lidmi </w:t>
      </w:r>
      <w:r w:rsidR="007362CF">
        <w:rPr>
          <w:rFonts w:eastAsia="Calibri"/>
          <w:noProof w:val="0"/>
        </w:rPr>
        <w:br/>
      </w:r>
      <w:r w:rsidRPr="00E77386">
        <w:rPr>
          <w:rFonts w:eastAsia="Calibri"/>
          <w:noProof w:val="0"/>
        </w:rPr>
        <w:t>a situacemi, které by je mohli fyzicky nebo psychicky zranit);</w:t>
      </w:r>
    </w:p>
    <w:p w:rsidR="007362CF" w:rsidRDefault="00557208" w:rsidP="00C6626E">
      <w:pPr>
        <w:numPr>
          <w:ilvl w:val="0"/>
          <w:numId w:val="17"/>
        </w:numPr>
        <w:spacing w:line="240" w:lineRule="auto"/>
        <w:rPr>
          <w:rFonts w:eastAsia="Calibri"/>
          <w:noProof w:val="0"/>
        </w:rPr>
      </w:pPr>
      <w:r w:rsidRPr="007362CF">
        <w:rPr>
          <w:rFonts w:eastAsia="Calibri"/>
          <w:noProof w:val="0"/>
        </w:rPr>
        <w:t xml:space="preserve">respektování jako jedince ve společnosti (slušné zacházení, i když nemá pravdu, právo na přátelství, </w:t>
      </w:r>
      <w:r w:rsidR="007362CF">
        <w:rPr>
          <w:rFonts w:eastAsia="Calibri"/>
          <w:noProof w:val="0"/>
        </w:rPr>
        <w:br/>
      </w:r>
      <w:r w:rsidRPr="007362CF">
        <w:rPr>
          <w:rFonts w:eastAsia="Calibri"/>
          <w:noProof w:val="0"/>
        </w:rPr>
        <w:t>na respektování jazyka, barvy pleti, rasy či sociální skupiny);</w:t>
      </w:r>
    </w:p>
    <w:p w:rsidR="007362CF" w:rsidRDefault="00557208" w:rsidP="00C6626E">
      <w:pPr>
        <w:numPr>
          <w:ilvl w:val="0"/>
          <w:numId w:val="17"/>
        </w:numPr>
        <w:spacing w:line="240" w:lineRule="auto"/>
        <w:rPr>
          <w:rFonts w:eastAsia="Calibri"/>
          <w:noProof w:val="0"/>
        </w:rPr>
      </w:pPr>
      <w:r w:rsidRPr="007362CF">
        <w:rPr>
          <w:rFonts w:eastAsia="Calibri"/>
          <w:noProof w:val="0"/>
        </w:rPr>
        <w:t xml:space="preserve">emočně kladné prostředí a projevování lásky (právo žít s každým se svých rodičů, pokud by mu to neuškodilo, právo mít někoho, kdo se ho zastane, právo být s lidmi kteří ho mají rádi, právo na pozornost </w:t>
      </w:r>
      <w:r w:rsidR="007362CF">
        <w:rPr>
          <w:rFonts w:eastAsia="Calibri"/>
          <w:noProof w:val="0"/>
        </w:rPr>
        <w:br/>
      </w:r>
      <w:r w:rsidRPr="007362CF">
        <w:rPr>
          <w:rFonts w:eastAsia="Calibri"/>
          <w:noProof w:val="0"/>
        </w:rPr>
        <w:t>a vedení ze strany dospělých, právo dostávat i projevovat lásku.....);</w:t>
      </w:r>
    </w:p>
    <w:p w:rsidR="007362CF" w:rsidRDefault="00557208" w:rsidP="00C6626E">
      <w:pPr>
        <w:numPr>
          <w:ilvl w:val="0"/>
          <w:numId w:val="17"/>
        </w:numPr>
        <w:spacing w:line="240" w:lineRule="auto"/>
        <w:rPr>
          <w:rFonts w:eastAsia="Calibri"/>
          <w:noProof w:val="0"/>
        </w:rPr>
      </w:pPr>
      <w:r w:rsidRPr="007362CF">
        <w:rPr>
          <w:rFonts w:eastAsia="Calibri"/>
          <w:noProof w:val="0"/>
        </w:rPr>
        <w:t>respektování jako jedinec s možností rozvoje, který si chce potvrzovat svoji identitu (právo vyrůst ve zdravého tělesně i duševně, právo být veden k tomu, aby respektoval ostatní lidi bez ohledu na rasu, náboženství, apod., právo rozvíjet všechny své schopnosti a nadání, právo hrát si, právo na soukromí,</w:t>
      </w:r>
      <w:r w:rsidR="0097687A" w:rsidRPr="007362CF">
        <w:rPr>
          <w:rFonts w:eastAsia="Calibri"/>
          <w:noProof w:val="0"/>
        </w:rPr>
        <w:t xml:space="preserve"> </w:t>
      </w:r>
      <w:r w:rsidRPr="007362CF">
        <w:rPr>
          <w:rFonts w:eastAsia="Calibri"/>
          <w:noProof w:val="0"/>
        </w:rPr>
        <w:t>...</w:t>
      </w:r>
      <w:r w:rsidR="0097687A" w:rsidRPr="007362CF">
        <w:rPr>
          <w:rFonts w:eastAsia="Calibri"/>
          <w:noProof w:val="0"/>
        </w:rPr>
        <w:t xml:space="preserve"> </w:t>
      </w:r>
      <w:r w:rsidRPr="007362CF">
        <w:rPr>
          <w:rFonts w:eastAsia="Calibri"/>
          <w:noProof w:val="0"/>
        </w:rPr>
        <w:t>);</w:t>
      </w:r>
    </w:p>
    <w:p w:rsidR="00557208" w:rsidRPr="007362CF" w:rsidRDefault="00557208" w:rsidP="00C6626E">
      <w:pPr>
        <w:numPr>
          <w:ilvl w:val="0"/>
          <w:numId w:val="17"/>
        </w:numPr>
        <w:spacing w:line="240" w:lineRule="auto"/>
        <w:rPr>
          <w:rFonts w:eastAsia="Calibri"/>
          <w:noProof w:val="0"/>
        </w:rPr>
      </w:pPr>
      <w:r w:rsidRPr="007362CF">
        <w:rPr>
          <w:rFonts w:eastAsia="Calibri"/>
          <w:noProof w:val="0"/>
        </w:rPr>
        <w:t xml:space="preserve">respektování jako individualita, která si tvoří svůj vlastní život (právo ovlivňovat rozhodnutí, co se s ním </w:t>
      </w:r>
      <w:r w:rsidRPr="007362CF">
        <w:rPr>
          <w:rFonts w:eastAsia="Calibri"/>
          <w:noProof w:val="0"/>
        </w:rPr>
        <w:lastRenderedPageBreak/>
        <w:t>stane, právo na chování přiměřené věku, právo být připravován na svobodu jednat a</w:t>
      </w:r>
      <w:r w:rsidR="00C7441B">
        <w:rPr>
          <w:rFonts w:eastAsia="Calibri"/>
          <w:noProof w:val="0"/>
        </w:rPr>
        <w:t xml:space="preserve"> žít svým vlastním způsobem.</w:t>
      </w:r>
      <w:r w:rsidR="00C7441B">
        <w:rPr>
          <w:rFonts w:eastAsia="Calibri"/>
          <w:noProof w:val="0"/>
        </w:rPr>
        <w:tab/>
      </w:r>
      <w:r w:rsidR="00C7441B">
        <w:rPr>
          <w:rFonts w:eastAsia="Calibri"/>
          <w:noProof w:val="0"/>
        </w:rPr>
        <w:tab/>
      </w:r>
      <w:r w:rsidR="00C7441B">
        <w:rPr>
          <w:rFonts w:eastAsia="Calibri"/>
          <w:noProof w:val="0"/>
        </w:rPr>
        <w:tab/>
      </w:r>
      <w:r w:rsidR="00C7441B">
        <w:rPr>
          <w:rFonts w:eastAsia="Calibri"/>
          <w:noProof w:val="0"/>
        </w:rPr>
        <w:tab/>
      </w:r>
      <w:r w:rsidR="00C7441B">
        <w:rPr>
          <w:rFonts w:eastAsia="Calibri"/>
          <w:noProof w:val="0"/>
        </w:rPr>
        <w:tab/>
      </w:r>
      <w:r w:rsidR="00C7441B">
        <w:rPr>
          <w:rFonts w:eastAsia="Calibri"/>
          <w:noProof w:val="0"/>
        </w:rPr>
        <w:tab/>
      </w:r>
      <w:r w:rsidR="00C7441B">
        <w:rPr>
          <w:rFonts w:eastAsia="Calibri"/>
          <w:noProof w:val="0"/>
        </w:rPr>
        <w:tab/>
      </w:r>
      <w:r w:rsidR="00C7441B">
        <w:rPr>
          <w:rFonts w:eastAsia="Calibri"/>
          <w:noProof w:val="0"/>
        </w:rPr>
        <w:tab/>
        <w:t>(</w:t>
      </w:r>
      <w:r w:rsidR="00C7441B" w:rsidRPr="00C7441B">
        <w:rPr>
          <w:rFonts w:eastAsia="Calibri"/>
          <w:i/>
          <w:noProof w:val="0"/>
        </w:rPr>
        <w:t>Úmluva o právech dítěte)</w:t>
      </w:r>
    </w:p>
    <w:p w:rsidR="00557208" w:rsidRPr="00E77386" w:rsidRDefault="00557208" w:rsidP="00E77386">
      <w:pPr>
        <w:spacing w:line="240" w:lineRule="auto"/>
        <w:rPr>
          <w:rFonts w:eastAsia="Calibri"/>
          <w:noProof w:val="0"/>
        </w:rPr>
      </w:pPr>
      <w:r w:rsidRPr="00E77386">
        <w:rPr>
          <w:rFonts w:eastAsia="Calibri"/>
          <w:b/>
          <w:bCs/>
          <w:i/>
          <w:iCs/>
          <w:noProof w:val="0"/>
        </w:rPr>
        <w:t>Dále pak</w:t>
      </w:r>
    </w:p>
    <w:p w:rsidR="00557208" w:rsidRPr="00E77386" w:rsidRDefault="00557208" w:rsidP="00C6626E">
      <w:pPr>
        <w:numPr>
          <w:ilvl w:val="0"/>
          <w:numId w:val="17"/>
        </w:numPr>
        <w:spacing w:line="240" w:lineRule="auto"/>
        <w:rPr>
          <w:noProof w:val="0"/>
        </w:rPr>
      </w:pPr>
      <w:r w:rsidRPr="00E77386">
        <w:rPr>
          <w:noProof w:val="0"/>
        </w:rPr>
        <w:t>vykonávat samostatné činnosti související se sebeobsluhou,</w:t>
      </w:r>
    </w:p>
    <w:p w:rsidR="00C7441B" w:rsidRDefault="00557208" w:rsidP="00C6626E">
      <w:pPr>
        <w:numPr>
          <w:ilvl w:val="0"/>
          <w:numId w:val="17"/>
        </w:numPr>
        <w:spacing w:line="240" w:lineRule="auto"/>
        <w:rPr>
          <w:noProof w:val="0"/>
        </w:rPr>
      </w:pPr>
      <w:r w:rsidRPr="00E77386">
        <w:rPr>
          <w:noProof w:val="0"/>
        </w:rPr>
        <w:t>dokázat usměrňovat své chování tak, abych neomezoval své kamarády,</w:t>
      </w:r>
    </w:p>
    <w:p w:rsidR="00557208" w:rsidRPr="00E77386" w:rsidRDefault="00557208" w:rsidP="00C6626E">
      <w:pPr>
        <w:numPr>
          <w:ilvl w:val="0"/>
          <w:numId w:val="17"/>
        </w:numPr>
        <w:spacing w:line="240" w:lineRule="auto"/>
        <w:rPr>
          <w:noProof w:val="0"/>
        </w:rPr>
      </w:pPr>
      <w:r w:rsidRPr="00E77386">
        <w:rPr>
          <w:noProof w:val="0"/>
        </w:rPr>
        <w:t>mít možnost uspokojit své vlastní potřeby,</w:t>
      </w:r>
    </w:p>
    <w:p w:rsidR="00557208" w:rsidRPr="00E77386" w:rsidRDefault="00557208" w:rsidP="00C6626E">
      <w:pPr>
        <w:numPr>
          <w:ilvl w:val="0"/>
          <w:numId w:val="17"/>
        </w:numPr>
        <w:spacing w:line="240" w:lineRule="auto"/>
        <w:rPr>
          <w:noProof w:val="0"/>
        </w:rPr>
      </w:pPr>
      <w:r w:rsidRPr="00E77386">
        <w:rPr>
          <w:noProof w:val="0"/>
        </w:rPr>
        <w:t xml:space="preserve">podílet se na stanovení pravidel k činnostem, k chování, apod., snažit se je plnit </w:t>
      </w:r>
      <w:r w:rsidRPr="00E77386">
        <w:rPr>
          <w:noProof w:val="0"/>
        </w:rPr>
        <w:br/>
        <w:t>a dodržovat, v opačném případě si stanovit hodnocení a závěr z negativního činu nebo výsledku</w:t>
      </w:r>
    </w:p>
    <w:p w:rsidR="00557208" w:rsidRPr="00E77386" w:rsidRDefault="00557208" w:rsidP="00C6626E">
      <w:pPr>
        <w:numPr>
          <w:ilvl w:val="0"/>
          <w:numId w:val="17"/>
        </w:numPr>
        <w:spacing w:line="240" w:lineRule="auto"/>
        <w:rPr>
          <w:noProof w:val="0"/>
        </w:rPr>
      </w:pPr>
      <w:r w:rsidRPr="00E77386">
        <w:rPr>
          <w:noProof w:val="0"/>
        </w:rPr>
        <w:t>mít prostor k vyjádření vlastního názoru, ale i umět naslouchat názorů ostatních,</w:t>
      </w:r>
    </w:p>
    <w:p w:rsidR="00557208" w:rsidRPr="00E77386" w:rsidRDefault="00557208" w:rsidP="00C6626E">
      <w:pPr>
        <w:numPr>
          <w:ilvl w:val="0"/>
          <w:numId w:val="17"/>
        </w:numPr>
        <w:spacing w:line="240" w:lineRule="auto"/>
        <w:rPr>
          <w:noProof w:val="0"/>
        </w:rPr>
      </w:pPr>
      <w:r w:rsidRPr="00E77386">
        <w:rPr>
          <w:noProof w:val="0"/>
        </w:rPr>
        <w:t>mít možnost zapojit se do všech činností dle své vůle a rozhodnutí</w:t>
      </w:r>
      <w:r w:rsidR="00C7441B">
        <w:rPr>
          <w:noProof w:val="0"/>
        </w:rPr>
        <w:t>,</w:t>
      </w:r>
    </w:p>
    <w:p w:rsidR="001B09E6" w:rsidRDefault="00C7441B" w:rsidP="001B09E6">
      <w:pPr>
        <w:numPr>
          <w:ilvl w:val="0"/>
          <w:numId w:val="17"/>
        </w:numPr>
        <w:spacing w:line="240" w:lineRule="auto"/>
        <w:rPr>
          <w:noProof w:val="0"/>
        </w:rPr>
      </w:pPr>
      <w:r>
        <w:rPr>
          <w:noProof w:val="0"/>
        </w:rPr>
        <w:t>d</w:t>
      </w:r>
      <w:r w:rsidR="0097687A" w:rsidRPr="00E77386">
        <w:rPr>
          <w:noProof w:val="0"/>
        </w:rPr>
        <w:t>alší práva dětí při vzdělávání vyplývají z ustanovení ostatních článků tohoto školního řádu.</w:t>
      </w:r>
    </w:p>
    <w:p w:rsidR="001B09E6" w:rsidRDefault="001B09E6" w:rsidP="001B09E6">
      <w:pPr>
        <w:spacing w:line="240" w:lineRule="auto"/>
        <w:rPr>
          <w:noProof w:val="0"/>
        </w:rPr>
      </w:pPr>
    </w:p>
    <w:p w:rsidR="001B09E6" w:rsidRPr="001B09E6" w:rsidRDefault="001B09E6" w:rsidP="001B09E6">
      <w:pPr>
        <w:pStyle w:val="Nadpis2"/>
      </w:pPr>
      <w:bookmarkStart w:id="7" w:name="_Toc16155455"/>
      <w:r w:rsidRPr="001B09E6">
        <w:t>Ochrana osobnosti ve škole (učitel, dítě)</w:t>
      </w:r>
      <w:bookmarkEnd w:id="7"/>
    </w:p>
    <w:p w:rsidR="001B09E6" w:rsidRDefault="001B09E6" w:rsidP="001B09E6">
      <w:pPr>
        <w:pStyle w:val="Odstavecseseznamem"/>
        <w:numPr>
          <w:ilvl w:val="0"/>
          <w:numId w:val="17"/>
        </w:numPr>
        <w:spacing w:line="240" w:lineRule="auto"/>
        <w:rPr>
          <w:noProof w:val="0"/>
        </w:rPr>
      </w:pPr>
      <w:r w:rsidRPr="001B09E6">
        <w:rPr>
          <w:noProof w:val="0"/>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1B09E6" w:rsidRDefault="001B09E6" w:rsidP="001B09E6">
      <w:pPr>
        <w:pStyle w:val="Odstavecseseznamem"/>
        <w:numPr>
          <w:ilvl w:val="0"/>
          <w:numId w:val="17"/>
        </w:numPr>
        <w:spacing w:line="240" w:lineRule="auto"/>
        <w:rPr>
          <w:noProof w:val="0"/>
        </w:rPr>
      </w:pPr>
      <w:r w:rsidRPr="001B09E6">
        <w:rPr>
          <w:noProof w:val="0"/>
        </w:rPr>
        <w:t>právo zákonných zástupců dětí na přístup k osobním údajům, na opravu a výmaz osobních údajů a právo vznést námitku proti zpracování osobních údajů se řídí směrnicí ředitele školy k ochraně osobních údajů,</w:t>
      </w:r>
    </w:p>
    <w:p w:rsidR="001B09E6" w:rsidRDefault="001B09E6" w:rsidP="001B09E6">
      <w:pPr>
        <w:pStyle w:val="Odstavecseseznamem"/>
        <w:numPr>
          <w:ilvl w:val="0"/>
          <w:numId w:val="17"/>
        </w:numPr>
        <w:spacing w:line="240" w:lineRule="auto"/>
        <w:rPr>
          <w:noProof w:val="0"/>
        </w:rPr>
      </w:pPr>
      <w:r w:rsidRPr="001B09E6">
        <w:rPr>
          <w:noProof w:val="0"/>
        </w:rPr>
        <w:t>zpracování osobních údajů dětí za účelem propagace školy (webové stránky, propagační materiály, fotografie) je možné pouze s výslovným souhlasem zákonných zástupců dětí.</w:t>
      </w:r>
    </w:p>
    <w:p w:rsidR="001B09E6" w:rsidRPr="00E77386" w:rsidRDefault="001B09E6" w:rsidP="001B09E6">
      <w:pPr>
        <w:pStyle w:val="Odstavecseseznamem"/>
        <w:numPr>
          <w:ilvl w:val="0"/>
          <w:numId w:val="17"/>
        </w:numPr>
        <w:spacing w:line="240" w:lineRule="auto"/>
        <w:rPr>
          <w:noProof w:val="0"/>
        </w:rPr>
      </w:pPr>
      <w:r w:rsidRPr="001B09E6">
        <w:rPr>
          <w:noProof w:val="0"/>
        </w:rPr>
        <w:t>Pořizování zvukových a obrazových záznamů osob (učitel, dítě) bez jejich svolení je v rozporu s občanským zákoníkem (§ 84 a § 85). Narušování vyučovacího procesu mobilním telefonem (případně jinou technikou), bude hodnoceno jako přestupek proti školnímu řádu.</w:t>
      </w:r>
    </w:p>
    <w:p w:rsidR="00557208" w:rsidRPr="00E77386" w:rsidRDefault="00557208" w:rsidP="00E77386">
      <w:pPr>
        <w:spacing w:line="240" w:lineRule="auto"/>
        <w:rPr>
          <w:noProof w:val="0"/>
        </w:rPr>
      </w:pPr>
    </w:p>
    <w:p w:rsidR="00557208" w:rsidRDefault="00C7441B" w:rsidP="004E17E1">
      <w:pPr>
        <w:pStyle w:val="Nadpis2"/>
      </w:pPr>
      <w:r>
        <w:t xml:space="preserve"> </w:t>
      </w:r>
      <w:bookmarkStart w:id="8" w:name="_Toc16155456"/>
      <w:r w:rsidR="00557208" w:rsidRPr="00E77386">
        <w:t>Práva a povinnosti pedagogů a zaměstnanců školy</w:t>
      </w:r>
      <w:bookmarkEnd w:id="8"/>
    </w:p>
    <w:p w:rsidR="00C7441B" w:rsidRPr="00C7441B" w:rsidRDefault="00C7441B" w:rsidP="00C7441B">
      <w:pPr>
        <w:spacing w:line="240" w:lineRule="auto"/>
        <w:ind w:left="720"/>
        <w:rPr>
          <w:b/>
          <w:bCs/>
          <w:noProof w:val="0"/>
        </w:rPr>
      </w:pPr>
    </w:p>
    <w:p w:rsidR="00557208" w:rsidRPr="00E77386" w:rsidRDefault="00557208" w:rsidP="00C7441B">
      <w:pPr>
        <w:spacing w:line="240" w:lineRule="auto"/>
        <w:ind w:firstLine="360"/>
        <w:rPr>
          <w:noProof w:val="0"/>
        </w:rPr>
      </w:pPr>
      <w:r w:rsidRPr="00E77386">
        <w:rPr>
          <w:noProof w:val="0"/>
        </w:rPr>
        <w:t xml:space="preserve">Pedagog přispívá svou činností k naplnění práv dítěte.  Má právo na zdvořilé chování ze strany rodičů </w:t>
      </w:r>
      <w:r w:rsidR="00C7441B">
        <w:rPr>
          <w:noProof w:val="0"/>
        </w:rPr>
        <w:br/>
      </w:r>
      <w:r w:rsidRPr="00E77386">
        <w:rPr>
          <w:noProof w:val="0"/>
        </w:rPr>
        <w:t>a důstojné prostředí, ve kterém vykonává sv</w:t>
      </w:r>
      <w:r w:rsidR="00C7441B">
        <w:rPr>
          <w:noProof w:val="0"/>
        </w:rPr>
        <w:t xml:space="preserve">ou práci. Rozhoduje o metodách </w:t>
      </w:r>
      <w:r w:rsidRPr="00E77386">
        <w:rPr>
          <w:noProof w:val="0"/>
        </w:rPr>
        <w:t xml:space="preserve">a postupech pro naplnění výchovných cílů školy. Učitel je povinen odpovídat zákonným zástupcům na jejich připomínky a dotazy přiměřeným </w:t>
      </w:r>
      <w:r w:rsidR="00C7441B">
        <w:rPr>
          <w:noProof w:val="0"/>
        </w:rPr>
        <w:br/>
      </w:r>
      <w:r w:rsidRPr="00E77386">
        <w:rPr>
          <w:noProof w:val="0"/>
        </w:rPr>
        <w:t xml:space="preserve">a vhodným způsobem. </w:t>
      </w:r>
    </w:p>
    <w:p w:rsidR="00557208" w:rsidRPr="00E77386" w:rsidRDefault="00557208" w:rsidP="00E77386">
      <w:pPr>
        <w:spacing w:line="240" w:lineRule="auto"/>
        <w:rPr>
          <w:noProof w:val="0"/>
        </w:rPr>
      </w:pPr>
    </w:p>
    <w:p w:rsidR="00557208" w:rsidRPr="00E77386" w:rsidRDefault="00557208" w:rsidP="00E77386">
      <w:pPr>
        <w:spacing w:line="240" w:lineRule="auto"/>
        <w:rPr>
          <w:noProof w:val="0"/>
        </w:rPr>
      </w:pPr>
      <w:r w:rsidRPr="00E77386">
        <w:rPr>
          <w:noProof w:val="0"/>
        </w:rPr>
        <w:t>Zaměstnanci školy respektují mezinárodní Úmluvu o právech dítěte.</w:t>
      </w:r>
    </w:p>
    <w:p w:rsidR="0044490F" w:rsidRPr="008942B6" w:rsidRDefault="0044490F" w:rsidP="00C6626E">
      <w:pPr>
        <w:pStyle w:val="Nadpis1"/>
      </w:pPr>
      <w:bookmarkStart w:id="9" w:name="_Toc16155457"/>
      <w:r w:rsidRPr="008942B6">
        <w:t>Upřesnění výkonu práv a povinnosti zákonných zástupců při vzdělávání dětí a pravidla vzájemných vztahů zákonných zástupců s pedagogickými pracovníky mateřské školy</w:t>
      </w:r>
      <w:bookmarkEnd w:id="9"/>
    </w:p>
    <w:p w:rsidR="00F0181A" w:rsidRPr="008942B6" w:rsidRDefault="0044490F" w:rsidP="004E17E1">
      <w:pPr>
        <w:pStyle w:val="Nadpis2"/>
      </w:pPr>
      <w:r w:rsidRPr="008942B6">
        <w:t xml:space="preserve"> </w:t>
      </w:r>
      <w:bookmarkStart w:id="10" w:name="_Toc16155458"/>
      <w:r w:rsidRPr="008942B6">
        <w:t>Změna stanovených podmínek pobytu dítěte, způsobu a rozsahu jeho stravování</w:t>
      </w:r>
      <w:bookmarkEnd w:id="10"/>
    </w:p>
    <w:p w:rsidR="0044490F" w:rsidRPr="008942B6" w:rsidRDefault="0044490F" w:rsidP="008942B6">
      <w:pPr>
        <w:spacing w:line="240" w:lineRule="auto"/>
        <w:ind w:firstLine="360"/>
        <w:rPr>
          <w:i/>
          <w:szCs w:val="22"/>
        </w:rPr>
      </w:pPr>
    </w:p>
    <w:p w:rsidR="0044490F" w:rsidRPr="008942B6" w:rsidRDefault="0044490F" w:rsidP="00C6626E">
      <w:pPr>
        <w:numPr>
          <w:ilvl w:val="0"/>
          <w:numId w:val="10"/>
        </w:numPr>
        <w:spacing w:line="240" w:lineRule="auto"/>
        <w:rPr>
          <w:i/>
          <w:szCs w:val="22"/>
        </w:rPr>
      </w:pPr>
      <w:r w:rsidRPr="008942B6">
        <w:rPr>
          <w:szCs w:val="22"/>
        </w:rPr>
        <w:t>při přijetí dítěte do mateřské školy ředitelka mateřské školy písemně dohodne se zákonnými zástupci dítěte dny docházky dítěte do mateřské školy a délku jeho pobytu v těchto dnech v mateřské škole a zároveň dohodne se zákonnými zástupci dítěte způsob a rozsah jeho stravování po dobu pobytu v mateřské škole.</w:t>
      </w:r>
    </w:p>
    <w:p w:rsidR="0044490F" w:rsidRPr="008942B6" w:rsidRDefault="0044490F" w:rsidP="00C6626E">
      <w:pPr>
        <w:numPr>
          <w:ilvl w:val="0"/>
          <w:numId w:val="10"/>
        </w:numPr>
        <w:spacing w:line="240" w:lineRule="auto"/>
        <w:rPr>
          <w:i/>
          <w:szCs w:val="22"/>
        </w:rPr>
      </w:pPr>
      <w:r w:rsidRPr="008942B6">
        <w:rPr>
          <w:szCs w:val="22"/>
        </w:rPr>
        <w:t xml:space="preserve">pokud zákonní zástupci budou požadovat změnu těchto sjednaných podmínek, je nutno </w:t>
      </w:r>
    </w:p>
    <w:p w:rsidR="0044490F" w:rsidRPr="008942B6" w:rsidRDefault="0044490F" w:rsidP="008942B6">
      <w:pPr>
        <w:spacing w:line="240" w:lineRule="auto"/>
        <w:rPr>
          <w:szCs w:val="22"/>
        </w:rPr>
      </w:pPr>
      <w:r w:rsidRPr="008942B6">
        <w:rPr>
          <w:szCs w:val="22"/>
        </w:rPr>
        <w:t xml:space="preserve">         </w:t>
      </w:r>
      <w:r w:rsidRPr="008942B6">
        <w:rPr>
          <w:szCs w:val="22"/>
        </w:rPr>
        <w:tab/>
        <w:t>tuto změnu opět dohodnout s ředitelkou mateřské školy.</w:t>
      </w:r>
    </w:p>
    <w:p w:rsidR="0044490F" w:rsidRPr="008942B6" w:rsidRDefault="0044490F" w:rsidP="008942B6">
      <w:pPr>
        <w:spacing w:line="240" w:lineRule="auto"/>
        <w:rPr>
          <w:szCs w:val="22"/>
        </w:rPr>
      </w:pPr>
    </w:p>
    <w:p w:rsidR="00821A56" w:rsidRDefault="00821A56">
      <w:pPr>
        <w:widowControl/>
        <w:spacing w:line="240" w:lineRule="auto"/>
        <w:jc w:val="left"/>
        <w:rPr>
          <w:b/>
          <w:bCs/>
          <w:i/>
          <w:noProof w:val="0"/>
          <w:szCs w:val="26"/>
          <w:highlight w:val="lightGray"/>
        </w:rPr>
      </w:pPr>
      <w:r>
        <w:rPr>
          <w:highlight w:val="lightGray"/>
        </w:rPr>
        <w:br w:type="page"/>
      </w:r>
    </w:p>
    <w:p w:rsidR="0044490F" w:rsidRPr="00821A56" w:rsidRDefault="0044490F" w:rsidP="00821A56">
      <w:pPr>
        <w:pStyle w:val="Nadpis2"/>
      </w:pPr>
      <w:r w:rsidRPr="00821A56">
        <w:lastRenderedPageBreak/>
        <w:t xml:space="preserve"> </w:t>
      </w:r>
      <w:bookmarkStart w:id="11" w:name="_Toc16155459"/>
      <w:r w:rsidRPr="00821A56">
        <w:t xml:space="preserve">Upřesnění podmínek pro přebírání dětí od zákonných zástupců ke vzdělávání v mateřské škole </w:t>
      </w:r>
      <w:r w:rsidRPr="00821A56">
        <w:br/>
      </w:r>
      <w:r w:rsidR="00C7441B" w:rsidRPr="00821A56">
        <w:t xml:space="preserve">       </w:t>
      </w:r>
      <w:r w:rsidRPr="00821A56">
        <w:t>a pro jejich předávání zákonným zástupcům po ukončení vzdělávání</w:t>
      </w:r>
      <w:bookmarkEnd w:id="11"/>
    </w:p>
    <w:p w:rsidR="0044490F" w:rsidRPr="008942B6" w:rsidRDefault="0044490F" w:rsidP="008942B6">
      <w:pPr>
        <w:spacing w:line="240" w:lineRule="auto"/>
        <w:rPr>
          <w:szCs w:val="22"/>
        </w:rPr>
      </w:pPr>
    </w:p>
    <w:p w:rsidR="0044490F" w:rsidRPr="00F0181A" w:rsidRDefault="0044490F" w:rsidP="00C6626E">
      <w:pPr>
        <w:numPr>
          <w:ilvl w:val="0"/>
          <w:numId w:val="11"/>
        </w:numPr>
        <w:spacing w:line="240" w:lineRule="auto"/>
        <w:rPr>
          <w:szCs w:val="22"/>
        </w:rPr>
      </w:pPr>
      <w:r w:rsidRPr="008942B6">
        <w:rPr>
          <w:szCs w:val="22"/>
        </w:rPr>
        <w:t>zákonný zástupce v době určené pro příchod dětí do mat</w:t>
      </w:r>
      <w:r w:rsidR="00F0181A">
        <w:rPr>
          <w:szCs w:val="22"/>
        </w:rPr>
        <w:t>eřské školy předá dítě po jeho</w:t>
      </w:r>
      <w:r w:rsidRPr="00F0181A">
        <w:rPr>
          <w:szCs w:val="22"/>
        </w:rPr>
        <w:t xml:space="preserve"> převlečení v šatně učitelce v příslušné třídě, nikdy do třídy neposílá dítě samotné.</w:t>
      </w:r>
    </w:p>
    <w:p w:rsidR="0044490F" w:rsidRPr="008942B6" w:rsidRDefault="0044490F" w:rsidP="00C6626E">
      <w:pPr>
        <w:numPr>
          <w:ilvl w:val="0"/>
          <w:numId w:val="11"/>
        </w:numPr>
        <w:spacing w:line="240" w:lineRule="auto"/>
        <w:rPr>
          <w:szCs w:val="22"/>
        </w:rPr>
      </w:pPr>
      <w:r w:rsidRPr="008942B6">
        <w:rPr>
          <w:szCs w:val="22"/>
        </w:rPr>
        <w:t xml:space="preserve">zákonný zástupce.si přebírá dítě po skončení jeho vzdělávání od učitelky přímo ve třídě, popř.na zahradě mateřské školy, a to v době určené mateřskou školou k přebírání dětí zákonnými zástupci. </w:t>
      </w:r>
    </w:p>
    <w:p w:rsidR="0044490F" w:rsidRPr="008942B6" w:rsidRDefault="0044490F" w:rsidP="00C6626E">
      <w:pPr>
        <w:numPr>
          <w:ilvl w:val="0"/>
          <w:numId w:val="11"/>
        </w:numPr>
        <w:spacing w:line="240" w:lineRule="auto"/>
        <w:rPr>
          <w:i/>
          <w:szCs w:val="22"/>
        </w:rPr>
      </w:pPr>
      <w:r w:rsidRPr="008942B6">
        <w:rPr>
          <w:szCs w:val="22"/>
        </w:rPr>
        <w:t>v případě, že je se zákonnými zástupci dítěte dohodnuta individuální délk</w:t>
      </w:r>
      <w:r w:rsidR="00D51B9B">
        <w:rPr>
          <w:szCs w:val="22"/>
        </w:rPr>
        <w:t xml:space="preserve">a jeho pobytu v mateřské škole, </w:t>
      </w:r>
      <w:r w:rsidRPr="008942B6">
        <w:rPr>
          <w:szCs w:val="22"/>
        </w:rPr>
        <w:t xml:space="preserve">bude s nimi i samostatně dohodnut způsob přebírání dítěte ke vzdělávání a jeho předávání po ukončení  vzdělávání.  </w:t>
      </w:r>
    </w:p>
    <w:p w:rsidR="0044490F" w:rsidRPr="008942B6" w:rsidRDefault="0044490F" w:rsidP="00C6626E">
      <w:pPr>
        <w:numPr>
          <w:ilvl w:val="0"/>
          <w:numId w:val="11"/>
        </w:numPr>
        <w:spacing w:line="240" w:lineRule="auto"/>
        <w:rPr>
          <w:szCs w:val="22"/>
        </w:rPr>
      </w:pPr>
      <w:r w:rsidRPr="008942B6">
        <w:rPr>
          <w:szCs w:val="22"/>
        </w:rPr>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44490F" w:rsidRPr="008942B6" w:rsidRDefault="0044490F" w:rsidP="00C6626E">
      <w:pPr>
        <w:numPr>
          <w:ilvl w:val="0"/>
          <w:numId w:val="11"/>
        </w:numPr>
        <w:spacing w:line="240" w:lineRule="auto"/>
        <w:rPr>
          <w:szCs w:val="22"/>
        </w:rPr>
      </w:pPr>
      <w:r w:rsidRPr="008942B6">
        <w:rPr>
          <w:szCs w:val="22"/>
        </w:rPr>
        <w:t>pokud si pověřená osoba nevyzvedne dítě do stanovené doby, příslušná učitelka</w:t>
      </w:r>
    </w:p>
    <w:p w:rsidR="0044490F" w:rsidRPr="008942B6" w:rsidRDefault="0044490F" w:rsidP="008942B6">
      <w:pPr>
        <w:spacing w:line="240" w:lineRule="auto"/>
        <w:rPr>
          <w:szCs w:val="22"/>
        </w:rPr>
      </w:pPr>
      <w:r w:rsidRPr="008942B6">
        <w:rPr>
          <w:szCs w:val="22"/>
        </w:rPr>
        <w:t xml:space="preserve">         </w:t>
      </w:r>
      <w:r w:rsidR="00F0181A">
        <w:rPr>
          <w:szCs w:val="22"/>
        </w:rPr>
        <w:tab/>
      </w:r>
      <w:r w:rsidRPr="008942B6">
        <w:rPr>
          <w:szCs w:val="22"/>
        </w:rPr>
        <w:t>a)  se pokusí zákonného zástupce kontaktovat telefonicky,</w:t>
      </w:r>
    </w:p>
    <w:p w:rsidR="0044490F" w:rsidRPr="008942B6" w:rsidRDefault="0044490F" w:rsidP="008942B6">
      <w:pPr>
        <w:spacing w:line="240" w:lineRule="auto"/>
        <w:rPr>
          <w:szCs w:val="22"/>
        </w:rPr>
      </w:pPr>
      <w:r w:rsidRPr="008942B6">
        <w:rPr>
          <w:szCs w:val="22"/>
        </w:rPr>
        <w:t xml:space="preserve">         </w:t>
      </w:r>
      <w:r w:rsidR="00F0181A">
        <w:rPr>
          <w:szCs w:val="22"/>
        </w:rPr>
        <w:tab/>
      </w:r>
      <w:r w:rsidRPr="008942B6">
        <w:rPr>
          <w:szCs w:val="22"/>
        </w:rPr>
        <w:t>b)  informuje telefonicky ředitelku školy,</w:t>
      </w:r>
    </w:p>
    <w:p w:rsidR="0044490F" w:rsidRPr="008942B6" w:rsidRDefault="0044490F" w:rsidP="008942B6">
      <w:pPr>
        <w:spacing w:line="240" w:lineRule="auto"/>
        <w:rPr>
          <w:szCs w:val="22"/>
        </w:rPr>
      </w:pPr>
      <w:r w:rsidRPr="008942B6">
        <w:rPr>
          <w:szCs w:val="22"/>
        </w:rPr>
        <w:t xml:space="preserve">         </w:t>
      </w:r>
      <w:r w:rsidR="00F0181A">
        <w:rPr>
          <w:szCs w:val="22"/>
        </w:rPr>
        <w:tab/>
      </w:r>
      <w:r w:rsidRPr="008942B6">
        <w:rPr>
          <w:szCs w:val="22"/>
        </w:rPr>
        <w:t xml:space="preserve">c)  řídí se postupem doporučeným MŠMT  - obrátí na se na obecní úřad, který je podle § 15 </w:t>
      </w:r>
    </w:p>
    <w:p w:rsidR="0044490F" w:rsidRPr="008942B6" w:rsidRDefault="0044490F" w:rsidP="008942B6">
      <w:pPr>
        <w:spacing w:line="240" w:lineRule="auto"/>
        <w:rPr>
          <w:szCs w:val="22"/>
        </w:rPr>
      </w:pPr>
      <w:r w:rsidRPr="008942B6">
        <w:rPr>
          <w:szCs w:val="22"/>
        </w:rPr>
        <w:t xml:space="preserve">              Z.  č. 359/1999 Sb. o sociálně právní ochraně dětí povinen zajistit dítěti neodkladnou péči,</w:t>
      </w:r>
    </w:p>
    <w:p w:rsidR="0044490F" w:rsidRPr="008942B6" w:rsidRDefault="0044490F" w:rsidP="00F0181A">
      <w:pPr>
        <w:spacing w:line="240" w:lineRule="auto"/>
        <w:ind w:firstLine="720"/>
        <w:rPr>
          <w:szCs w:val="22"/>
        </w:rPr>
      </w:pPr>
      <w:r w:rsidRPr="008942B6">
        <w:rPr>
          <w:szCs w:val="22"/>
        </w:rPr>
        <w:t xml:space="preserve">d) případně se obrátí na Policii ČR - podle § 43 zákona č. 283/1991 Sb., o Policii České  </w:t>
      </w:r>
    </w:p>
    <w:p w:rsidR="0044490F" w:rsidRPr="008942B6" w:rsidRDefault="0044490F" w:rsidP="008942B6">
      <w:pPr>
        <w:spacing w:line="240" w:lineRule="auto"/>
        <w:ind w:left="644"/>
        <w:rPr>
          <w:szCs w:val="22"/>
        </w:rPr>
      </w:pPr>
      <w:r w:rsidRPr="008942B6">
        <w:rPr>
          <w:szCs w:val="22"/>
        </w:rPr>
        <w:t xml:space="preserve">    republiky, ve znění pozdějších předpisů, má každý právo obrátit se na policistu a policejní         </w:t>
      </w:r>
    </w:p>
    <w:p w:rsidR="0044490F" w:rsidRPr="008942B6" w:rsidRDefault="0044490F" w:rsidP="008942B6">
      <w:pPr>
        <w:spacing w:line="240" w:lineRule="auto"/>
        <w:ind w:left="644"/>
        <w:rPr>
          <w:szCs w:val="22"/>
        </w:rPr>
      </w:pPr>
      <w:r w:rsidRPr="008942B6">
        <w:rPr>
          <w:szCs w:val="22"/>
        </w:rPr>
        <w:t xml:space="preserve">    útvary se žádostí o pomoc.</w:t>
      </w:r>
    </w:p>
    <w:p w:rsidR="0044490F" w:rsidRPr="008942B6" w:rsidRDefault="0044490F" w:rsidP="00C6626E">
      <w:pPr>
        <w:numPr>
          <w:ilvl w:val="0"/>
          <w:numId w:val="11"/>
        </w:numPr>
        <w:spacing w:line="240" w:lineRule="auto"/>
        <w:rPr>
          <w:szCs w:val="22"/>
        </w:rPr>
      </w:pPr>
      <w:r w:rsidRPr="008942B6">
        <w:rPr>
          <w:szCs w:val="22"/>
        </w:rPr>
        <w:t>učitelka si nesmí vzít dítě domů, ani jí nelze tuto povinnost uložit. Podle § 5 Vyhlášky č. 14/2005 Sb., učitelka vykonává dohled nad dítětem až do doby, kdy je předá zákonnému zástupci nebo jim pověřené osobě. Dobu, kterou učitelka s dítětem zůstává po skončení své pracovní směny, je nutno posuzovat jako nařízenou práci přesčas. V této době musí s dítětem setrvávat na území mateřské školy.</w:t>
      </w:r>
    </w:p>
    <w:p w:rsidR="0044490F" w:rsidRPr="008942B6" w:rsidRDefault="0044490F" w:rsidP="008942B6">
      <w:pPr>
        <w:spacing w:line="240" w:lineRule="auto"/>
        <w:rPr>
          <w:szCs w:val="22"/>
        </w:rPr>
      </w:pPr>
    </w:p>
    <w:p w:rsidR="0044490F" w:rsidRPr="006F7540" w:rsidRDefault="0044490F" w:rsidP="008942B6">
      <w:pPr>
        <w:pStyle w:val="Nadpis2"/>
      </w:pPr>
      <w:bookmarkStart w:id="12" w:name="_Toc16155460"/>
      <w:r w:rsidRPr="008942B6">
        <w:t>Konkretizace způsobu informování zákonných zástupců dě</w:t>
      </w:r>
      <w:r w:rsidR="004E17E1">
        <w:t>tí o průběhu jejich vzdělávání</w:t>
      </w:r>
      <w:r w:rsidR="00F0181A">
        <w:t xml:space="preserve"> </w:t>
      </w:r>
      <w:r w:rsidRPr="008942B6">
        <w:t>a</w:t>
      </w:r>
      <w:r w:rsidR="004E17E1">
        <w:t xml:space="preserve"> </w:t>
      </w:r>
      <w:r w:rsidRPr="008942B6">
        <w:t>dosažených výsledcích</w:t>
      </w:r>
      <w:bookmarkEnd w:id="12"/>
    </w:p>
    <w:p w:rsidR="0044490F" w:rsidRPr="008942B6" w:rsidRDefault="00CF0D8B" w:rsidP="00C6626E">
      <w:pPr>
        <w:numPr>
          <w:ilvl w:val="0"/>
          <w:numId w:val="11"/>
        </w:numPr>
        <w:spacing w:line="240" w:lineRule="auto"/>
        <w:rPr>
          <w:szCs w:val="22"/>
        </w:rPr>
      </w:pPr>
      <w:r>
        <w:rPr>
          <w:szCs w:val="22"/>
        </w:rPr>
        <w:t>z</w:t>
      </w:r>
      <w:r w:rsidR="0044490F" w:rsidRPr="008942B6">
        <w:rPr>
          <w:szCs w:val="22"/>
        </w:rPr>
        <w:t xml:space="preserve">ákonní zástupci dítěte se mohou informovat o cílech, zaměřeních, formách a obsahu vzdělávání konkretizovaných podle podmínek uplatněných v mateřské škole v ŠVP PV, který je volně dostupný v šatně. </w:t>
      </w:r>
    </w:p>
    <w:p w:rsidR="0044490F" w:rsidRPr="008942B6" w:rsidRDefault="0044490F" w:rsidP="00C6626E">
      <w:pPr>
        <w:numPr>
          <w:ilvl w:val="0"/>
          <w:numId w:val="11"/>
        </w:numPr>
        <w:spacing w:line="240" w:lineRule="auto"/>
        <w:rPr>
          <w:szCs w:val="22"/>
        </w:rPr>
      </w:pPr>
      <w:r w:rsidRPr="008942B6">
        <w:rPr>
          <w:szCs w:val="22"/>
        </w:rPr>
        <w:t xml:space="preserve">zákonní zástupci dítěte se mohou průběžně během roku v době určené k předávání a  vyzvedávání dětí informovat o konkrétním vzdělávání v dané třídě dle TVP na nástěnce v šatně příslušné třídy nebo u učitelky vykonávající pedagogickou činnost ve třídě, do které dítě dochází. </w:t>
      </w:r>
    </w:p>
    <w:p w:rsidR="0044490F" w:rsidRPr="008942B6" w:rsidRDefault="0044490F" w:rsidP="00C6626E">
      <w:pPr>
        <w:numPr>
          <w:ilvl w:val="0"/>
          <w:numId w:val="11"/>
        </w:numPr>
        <w:spacing w:line="240" w:lineRule="auto"/>
        <w:rPr>
          <w:szCs w:val="22"/>
        </w:rPr>
      </w:pPr>
      <w:r w:rsidRPr="008942B6">
        <w:rPr>
          <w:szCs w:val="22"/>
        </w:rPr>
        <w:t>zákonní zástupci dítěte si mohou domluvit s ředitelkou (osobně, telefonicky, e-mailem nebo přes třídní učitelku) individuální pohovor nebo s třídními učitelkami tzv. „hovorové hodin (především u předškolních dětí).</w:t>
      </w:r>
    </w:p>
    <w:p w:rsidR="0044490F" w:rsidRPr="008942B6" w:rsidRDefault="0044490F" w:rsidP="00C6626E">
      <w:pPr>
        <w:numPr>
          <w:ilvl w:val="0"/>
          <w:numId w:val="11"/>
        </w:numPr>
        <w:spacing w:line="240" w:lineRule="auto"/>
        <w:rPr>
          <w:szCs w:val="22"/>
        </w:rPr>
      </w:pPr>
      <w:r w:rsidRPr="008942B6">
        <w:rPr>
          <w:szCs w:val="22"/>
        </w:rPr>
        <w:t>zároveň ředitelka nebo třídní učitelky mohou vyzvat zákonné zástupce, aby se osobně dostavili k projednání závažných otázek týkajících se vzdělávání dítěte. Informace o dítěti se předávají pouze zákonnému zástupci nebo kontaktní osobě, určené zákonným zástupcem.</w:t>
      </w:r>
    </w:p>
    <w:p w:rsidR="0044490F" w:rsidRPr="008942B6" w:rsidRDefault="0044490F" w:rsidP="008942B6">
      <w:pPr>
        <w:spacing w:line="240" w:lineRule="auto"/>
        <w:rPr>
          <w:i/>
          <w:szCs w:val="22"/>
        </w:rPr>
      </w:pPr>
    </w:p>
    <w:p w:rsidR="0044490F" w:rsidRPr="008942B6" w:rsidRDefault="0044490F" w:rsidP="004E17E1">
      <w:pPr>
        <w:pStyle w:val="Nadpis2"/>
      </w:pPr>
      <w:bookmarkStart w:id="13" w:name="_Toc16155461"/>
      <w:r w:rsidRPr="008942B6">
        <w:t>Informování zákonných zástupců dětí o mimořádných školních a mimoškolních akcích</w:t>
      </w:r>
      <w:bookmarkEnd w:id="13"/>
    </w:p>
    <w:p w:rsidR="0044490F" w:rsidRPr="008942B6" w:rsidRDefault="0044490F" w:rsidP="008942B6">
      <w:pPr>
        <w:spacing w:line="240" w:lineRule="auto"/>
        <w:rPr>
          <w:szCs w:val="22"/>
        </w:rPr>
      </w:pPr>
    </w:p>
    <w:p w:rsidR="0044490F" w:rsidRPr="008942B6" w:rsidRDefault="0044490F" w:rsidP="00C6626E">
      <w:pPr>
        <w:numPr>
          <w:ilvl w:val="0"/>
          <w:numId w:val="11"/>
        </w:numPr>
        <w:spacing w:line="240" w:lineRule="auto"/>
        <w:rPr>
          <w:szCs w:val="22"/>
        </w:rPr>
      </w:pPr>
      <w:r w:rsidRPr="008942B6">
        <w:rPr>
          <w:szCs w:val="22"/>
        </w:rPr>
        <w:t xml:space="preserve">pokud mateřská škola organizuje a pořádá akce ( výlety, exkurse, divadelní představení pro děti, besídky, apod.), informuje o tom v dostatečném předstihu zákonné zástupce dětí prostřednictvím nástěnek v MŠ,  sdělením učitelky při předávání dítěte zákonnému zástupci po ukončení denního vzdělávání, popřípadě písemným upozorněním umístěným na nástěnkách v šatnách jednotlivých tříd, a nebo </w:t>
      </w:r>
      <w:hyperlink r:id="rId9" w:history="1">
        <w:r w:rsidRPr="008942B6">
          <w:rPr>
            <w:rStyle w:val="Hypertextovodkaz"/>
            <w:szCs w:val="22"/>
          </w:rPr>
          <w:t>www.stránkami</w:t>
        </w:r>
      </w:hyperlink>
    </w:p>
    <w:p w:rsidR="0044490F" w:rsidRPr="008942B6" w:rsidRDefault="0044490F" w:rsidP="00C6626E">
      <w:pPr>
        <w:numPr>
          <w:ilvl w:val="0"/>
          <w:numId w:val="11"/>
        </w:numPr>
        <w:spacing w:line="240" w:lineRule="auto"/>
        <w:rPr>
          <w:szCs w:val="22"/>
        </w:rPr>
      </w:pPr>
      <w:r w:rsidRPr="008942B6">
        <w:rPr>
          <w:szCs w:val="22"/>
        </w:rPr>
        <w:t xml:space="preserve"> v případě, že součástí akcí uvedený v bodě 15.1.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 v mateřské škole.</w:t>
      </w:r>
    </w:p>
    <w:p w:rsidR="0044490F" w:rsidRPr="008942B6" w:rsidRDefault="0044490F" w:rsidP="008942B6">
      <w:pPr>
        <w:spacing w:line="240" w:lineRule="auto"/>
        <w:rPr>
          <w:szCs w:val="22"/>
        </w:rPr>
      </w:pPr>
    </w:p>
    <w:p w:rsidR="0044490F" w:rsidRPr="004E17E1" w:rsidRDefault="0044490F" w:rsidP="00F0181A">
      <w:pPr>
        <w:pStyle w:val="Nadpis2"/>
      </w:pPr>
      <w:bookmarkStart w:id="14" w:name="_Toc16155462"/>
      <w:r w:rsidRPr="008942B6">
        <w:t>Konkretizace způsobu omlouvání dětí zákonnými zástupci z každodenního vzdělávání a způsobu</w:t>
      </w:r>
      <w:r w:rsidR="00F0181A">
        <w:t xml:space="preserve">    </w:t>
      </w:r>
      <w:r w:rsidRPr="004E17E1">
        <w:rPr>
          <w:szCs w:val="22"/>
        </w:rPr>
        <w:t>informování o jejich zdravotním stavu</w:t>
      </w:r>
      <w:bookmarkEnd w:id="14"/>
    </w:p>
    <w:p w:rsidR="0044490F" w:rsidRPr="008942B6" w:rsidRDefault="0044490F" w:rsidP="008942B6">
      <w:pPr>
        <w:spacing w:line="240" w:lineRule="auto"/>
        <w:rPr>
          <w:szCs w:val="22"/>
        </w:rPr>
      </w:pPr>
    </w:p>
    <w:p w:rsidR="0044490F" w:rsidRDefault="0044490F" w:rsidP="00C6626E">
      <w:pPr>
        <w:numPr>
          <w:ilvl w:val="0"/>
          <w:numId w:val="11"/>
        </w:numPr>
        <w:spacing w:line="240" w:lineRule="auto"/>
        <w:rPr>
          <w:szCs w:val="22"/>
        </w:rPr>
      </w:pPr>
      <w:r w:rsidRPr="008942B6">
        <w:rPr>
          <w:szCs w:val="22"/>
        </w:rPr>
        <w:t>pokud je zákonnému zástupci dopředu známá krátkodobá nepřítomnost dítěte při vzdělávání v mateřské škole nebo náhlé onemocnění, oznámí tuto skutečnost včetně uvedení důvodu a doby nepřítomnosti dítěte v dostatečném předstihu telefonickou formou, osobně nebo do sešitu omluv mateřské škole.</w:t>
      </w:r>
    </w:p>
    <w:p w:rsidR="000F3E63" w:rsidRPr="000F3E63" w:rsidRDefault="000F3E63" w:rsidP="000F3E63">
      <w:pPr>
        <w:numPr>
          <w:ilvl w:val="0"/>
          <w:numId w:val="11"/>
        </w:numPr>
        <w:spacing w:line="240" w:lineRule="auto"/>
        <w:rPr>
          <w:szCs w:val="22"/>
        </w:rPr>
      </w:pPr>
      <w:r>
        <w:rPr>
          <w:szCs w:val="22"/>
        </w:rPr>
        <w:t>r</w:t>
      </w:r>
      <w:r w:rsidRPr="000F3E63">
        <w:rPr>
          <w:szCs w:val="22"/>
        </w:rPr>
        <w:t>odič musí též předem nahlásit příchod či odchod dítěte v jinou než obvyklou dobu a též příchod či odchod s jinou osobou než zákonným zástupcem.</w:t>
      </w:r>
    </w:p>
    <w:p w:rsidR="000F3E63" w:rsidRPr="008942B6" w:rsidRDefault="000F3E63" w:rsidP="000F3E63">
      <w:pPr>
        <w:numPr>
          <w:ilvl w:val="0"/>
          <w:numId w:val="11"/>
        </w:numPr>
        <w:spacing w:line="240" w:lineRule="auto"/>
        <w:rPr>
          <w:szCs w:val="22"/>
        </w:rPr>
      </w:pPr>
      <w:r>
        <w:rPr>
          <w:szCs w:val="22"/>
        </w:rPr>
        <w:t>n</w:t>
      </w:r>
      <w:r w:rsidRPr="000F3E63">
        <w:rPr>
          <w:szCs w:val="22"/>
        </w:rPr>
        <w:t xml:space="preserve">eomluví-li rodič nepřítomnost dítěte </w:t>
      </w:r>
      <w:r w:rsidRPr="000F3E63">
        <w:rPr>
          <w:szCs w:val="22"/>
          <w:u w:val="single"/>
        </w:rPr>
        <w:t>do 8,00 hod</w:t>
      </w:r>
      <w:r w:rsidRPr="000F3E63">
        <w:rPr>
          <w:szCs w:val="22"/>
        </w:rPr>
        <w:t>, bude první den nepřítomnosti započteno do stavu a za tento den mu bude účtováno stravné. Po nemoci nebo delší nepřítomnosti dítěte musí rodič nahlásit nástup dítěte do MŠ nebo přivést dítě do 8,00 hod.</w:t>
      </w:r>
    </w:p>
    <w:p w:rsidR="0044490F" w:rsidRPr="008942B6" w:rsidRDefault="0044490F" w:rsidP="00C6626E">
      <w:pPr>
        <w:numPr>
          <w:ilvl w:val="0"/>
          <w:numId w:val="11"/>
        </w:numPr>
        <w:spacing w:line="240" w:lineRule="auto"/>
        <w:rPr>
          <w:szCs w:val="22"/>
        </w:rPr>
      </w:pPr>
      <w:r w:rsidRPr="008942B6">
        <w:rPr>
          <w:szCs w:val="22"/>
        </w:rPr>
        <w:t>při předávání dítěte ke každodennímu vzdělávání v MŠ má povinnost informovat zákonný  zástupce dítěte přejímající učitelku o případných menších zdravotních obtížích dítěte, které by mohly mít vliv na omezení jeho činnosti při vzdělávání</w:t>
      </w:r>
    </w:p>
    <w:p w:rsidR="0044490F" w:rsidRPr="008942B6" w:rsidRDefault="0044490F" w:rsidP="00C6626E">
      <w:pPr>
        <w:numPr>
          <w:ilvl w:val="0"/>
          <w:numId w:val="11"/>
        </w:numPr>
        <w:spacing w:line="240" w:lineRule="auto"/>
        <w:rPr>
          <w:szCs w:val="22"/>
        </w:rPr>
      </w:pPr>
      <w:r w:rsidRPr="008942B6">
        <w:rPr>
          <w:szCs w:val="22"/>
        </w:rPr>
        <w:t xml:space="preserve">zákonní zástupci dítěte informují mateřskou školu o každé změně zdravotní způsobilosti dítěte, </w:t>
      </w:r>
      <w:r w:rsidRPr="008942B6">
        <w:rPr>
          <w:szCs w:val="22"/>
        </w:rPr>
        <w:br/>
        <w:t>o větších zdravotních potížích a dalších závažných skutečnostech, které by mohly mít vliv na průběh vzdělávání dítěte a mohly ohrožovat zdraví ostatních dětí.</w:t>
      </w:r>
    </w:p>
    <w:p w:rsidR="0044490F" w:rsidRPr="008942B6" w:rsidRDefault="0044490F" w:rsidP="008942B6">
      <w:pPr>
        <w:spacing w:line="240" w:lineRule="auto"/>
        <w:rPr>
          <w:b/>
          <w:szCs w:val="22"/>
          <w:u w:val="single"/>
        </w:rPr>
      </w:pPr>
    </w:p>
    <w:p w:rsidR="00F0181A" w:rsidRDefault="0044490F" w:rsidP="004E17E1">
      <w:pPr>
        <w:pStyle w:val="Nadpis2"/>
      </w:pPr>
      <w:bookmarkStart w:id="15" w:name="_Toc16155463"/>
      <w:r w:rsidRPr="008942B6">
        <w:t>Základní pravidla chování zákonných zástupců dětí při vzájemném styku se zaměstnanci mateřské školy,</w:t>
      </w:r>
      <w:bookmarkEnd w:id="15"/>
      <w:r w:rsidRPr="008942B6">
        <w:t xml:space="preserve"> </w:t>
      </w:r>
      <w:r w:rsidR="00F0181A">
        <w:t xml:space="preserve">     </w:t>
      </w:r>
    </w:p>
    <w:p w:rsidR="0044490F" w:rsidRPr="008942B6" w:rsidRDefault="00F0181A" w:rsidP="00F0181A">
      <w:pPr>
        <w:spacing w:line="240" w:lineRule="auto"/>
        <w:rPr>
          <w:b/>
          <w:i/>
          <w:szCs w:val="22"/>
        </w:rPr>
      </w:pPr>
      <w:r>
        <w:rPr>
          <w:b/>
          <w:i/>
          <w:szCs w:val="22"/>
        </w:rPr>
        <w:t xml:space="preserve">          </w:t>
      </w:r>
      <w:r w:rsidR="0044490F" w:rsidRPr="008942B6">
        <w:rPr>
          <w:b/>
          <w:i/>
          <w:szCs w:val="22"/>
        </w:rPr>
        <w:t>s jinými dětmi docházejícími do mateřské školy a s ostatními zákonnými zástupci</w:t>
      </w:r>
    </w:p>
    <w:p w:rsidR="0044490F" w:rsidRPr="008942B6" w:rsidRDefault="0044490F" w:rsidP="008942B6">
      <w:pPr>
        <w:spacing w:line="240" w:lineRule="auto"/>
        <w:rPr>
          <w:i/>
          <w:szCs w:val="22"/>
        </w:rPr>
      </w:pPr>
      <w:r w:rsidRPr="008942B6">
        <w:rPr>
          <w:i/>
          <w:szCs w:val="22"/>
        </w:rPr>
        <w:t xml:space="preserve">     </w:t>
      </w:r>
    </w:p>
    <w:p w:rsidR="0044490F" w:rsidRPr="008942B6" w:rsidRDefault="0044490F" w:rsidP="008942B6">
      <w:pPr>
        <w:spacing w:line="240" w:lineRule="auto"/>
        <w:ind w:firstLine="720"/>
        <w:rPr>
          <w:szCs w:val="22"/>
        </w:rPr>
      </w:pPr>
      <w:r w:rsidRPr="008942B6">
        <w:rPr>
          <w:szCs w:val="22"/>
        </w:rPr>
        <w:t>Při pobytu v mateřské škole zákonní zástupci dětí</w:t>
      </w:r>
    </w:p>
    <w:p w:rsidR="0044490F" w:rsidRPr="008942B6" w:rsidRDefault="0044490F" w:rsidP="00C6626E">
      <w:pPr>
        <w:widowControl/>
        <w:numPr>
          <w:ilvl w:val="0"/>
          <w:numId w:val="9"/>
        </w:numPr>
        <w:overflowPunct w:val="0"/>
        <w:autoSpaceDE w:val="0"/>
        <w:autoSpaceDN w:val="0"/>
        <w:adjustRightInd w:val="0"/>
        <w:spacing w:line="240" w:lineRule="auto"/>
        <w:textAlignment w:val="baseline"/>
        <w:rPr>
          <w:szCs w:val="22"/>
        </w:rPr>
      </w:pPr>
      <w:r w:rsidRPr="008942B6">
        <w:rPr>
          <w:szCs w:val="22"/>
        </w:rPr>
        <w:t>dodržují stanovenou organizaci provozu mateřské školy a vnitřní režim mateřské školy,</w:t>
      </w:r>
    </w:p>
    <w:p w:rsidR="0044490F" w:rsidRPr="008942B6" w:rsidRDefault="0044490F" w:rsidP="00C6626E">
      <w:pPr>
        <w:widowControl/>
        <w:numPr>
          <w:ilvl w:val="0"/>
          <w:numId w:val="9"/>
        </w:numPr>
        <w:overflowPunct w:val="0"/>
        <w:autoSpaceDE w:val="0"/>
        <w:autoSpaceDN w:val="0"/>
        <w:adjustRightInd w:val="0"/>
        <w:spacing w:line="240" w:lineRule="auto"/>
        <w:textAlignment w:val="baseline"/>
        <w:rPr>
          <w:szCs w:val="22"/>
        </w:rPr>
      </w:pPr>
      <w:r w:rsidRPr="008942B6">
        <w:rPr>
          <w:szCs w:val="22"/>
        </w:rPr>
        <w:t>řídí se školním řádem mateřské školy,</w:t>
      </w:r>
    </w:p>
    <w:p w:rsidR="00557208" w:rsidRPr="0099065A" w:rsidRDefault="0044490F" w:rsidP="00C6626E">
      <w:pPr>
        <w:widowControl/>
        <w:numPr>
          <w:ilvl w:val="0"/>
          <w:numId w:val="9"/>
        </w:numPr>
        <w:overflowPunct w:val="0"/>
        <w:autoSpaceDE w:val="0"/>
        <w:autoSpaceDN w:val="0"/>
        <w:adjustRightInd w:val="0"/>
        <w:spacing w:line="240" w:lineRule="auto"/>
        <w:textAlignment w:val="baseline"/>
        <w:rPr>
          <w:szCs w:val="22"/>
        </w:rPr>
      </w:pPr>
      <w:r w:rsidRPr="008942B6">
        <w:rPr>
          <w:szCs w:val="22"/>
        </w:rPr>
        <w:t>dodržují při vzájemném styku se zaměstnanci mateřské školy, s jinými dětmi docházejícími do mateřské školy a s ostatními zákonnými zástupci dětí pravidla slušnosti  a vzájemné ohleduplnosti.</w:t>
      </w:r>
    </w:p>
    <w:p w:rsidR="00F0181A" w:rsidRPr="004E17E1" w:rsidRDefault="00F84C6D" w:rsidP="004E17E1">
      <w:pPr>
        <w:pStyle w:val="Nadpis1"/>
      </w:pPr>
      <w:bookmarkStart w:id="16" w:name="_Toc16155464"/>
      <w:r w:rsidRPr="004E17E1">
        <w:t>Upřesnění podmínek pro přijetí a ukončení vzdělávání dítěte v mateřské škole dětí do mateřské školy</w:t>
      </w:r>
      <w:bookmarkEnd w:id="16"/>
    </w:p>
    <w:p w:rsidR="00C97355" w:rsidRDefault="00C97355" w:rsidP="00C97355">
      <w:pPr>
        <w:pStyle w:val="Nadpis2"/>
      </w:pPr>
      <w:bookmarkStart w:id="17" w:name="_Toc16155465"/>
      <w:r>
        <w:t>Zápis do mateřské školy</w:t>
      </w:r>
      <w:bookmarkEnd w:id="17"/>
    </w:p>
    <w:p w:rsidR="00C97355" w:rsidRDefault="00C97355" w:rsidP="002A7F8A">
      <w:pPr>
        <w:ind w:firstLine="576"/>
      </w:pPr>
      <w:r w:rsidRPr="00C97355">
        <w:t xml:space="preserve">Zápis k předškolnímu vzdělávání od následujícího školního roku se koná v období od 2. května do 16. května. Do mateřské školy se přednostně přijímají děti, které před začátkem školního roku dosáhnou nejméně </w:t>
      </w:r>
      <w:r w:rsidR="00997286">
        <w:t>yxc</w:t>
      </w:r>
      <w:r w:rsidRPr="00C97355">
        <w:t>čtvrtého roku věku, pokud mají místo trvalého pobytu, v případě cizinců místo pobytu, v příslušném školském obvodu, a to do výše povoleného počtu dětí uvedeného ve školském rejstříku. Zápis dětí do mateřské školy na následující školní rok bude včas zveřejněn na webových stránkách MŠ a u vchodu do školy.</w:t>
      </w:r>
    </w:p>
    <w:p w:rsidR="00C97355" w:rsidRPr="00C97355" w:rsidRDefault="00C97355" w:rsidP="002A7F8A">
      <w:pPr>
        <w:ind w:firstLine="576"/>
      </w:pPr>
      <w:r>
        <w:t>V</w:t>
      </w:r>
      <w:r w:rsidRPr="00C97355">
        <w:t xml:space="preserve"> den zápisu dítěte do MŠ musí rodiče odevzdat ředitelce školy „Žádost o přijetí“ a „Evidenční list“, který obsahuje lékařskou zprávu potvrzenou dětským lékařem, že je dítě zdrávo, že může MŠ navštěvovat a že je pravidelně očkováno.</w:t>
      </w:r>
    </w:p>
    <w:p w:rsidR="00557208" w:rsidRPr="008942B6" w:rsidRDefault="009D46EE" w:rsidP="004E17E1">
      <w:pPr>
        <w:pStyle w:val="Nadpis2"/>
      </w:pPr>
      <w:r>
        <w:t xml:space="preserve"> </w:t>
      </w:r>
      <w:bookmarkStart w:id="18" w:name="_Toc490562066"/>
      <w:bookmarkStart w:id="19" w:name="_Toc490563086"/>
      <w:bookmarkStart w:id="20" w:name="_Toc490567088"/>
      <w:bookmarkStart w:id="21" w:name="_Toc16155466"/>
      <w:r w:rsidR="00557208" w:rsidRPr="008942B6">
        <w:t>Pravidla přijímání</w:t>
      </w:r>
      <w:bookmarkEnd w:id="18"/>
      <w:bookmarkEnd w:id="19"/>
      <w:bookmarkEnd w:id="20"/>
      <w:bookmarkEnd w:id="21"/>
    </w:p>
    <w:p w:rsidR="00C97355" w:rsidRPr="00C97355" w:rsidRDefault="00DB2762" w:rsidP="00C97355">
      <w:pPr>
        <w:spacing w:line="276" w:lineRule="auto"/>
        <w:ind w:firstLine="576"/>
        <w:rPr>
          <w:noProof w:val="0"/>
          <w:szCs w:val="22"/>
          <w:lang w:eastAsia="zh-CN"/>
        </w:rPr>
      </w:pPr>
      <w:r w:rsidRPr="00C97355">
        <w:rPr>
          <w:szCs w:val="22"/>
        </w:rPr>
        <w:t>Dítě do mateřské školy přijímá na základě žádosti r</w:t>
      </w:r>
      <w:r w:rsidR="00C97355" w:rsidRPr="00C97355">
        <w:rPr>
          <w:szCs w:val="22"/>
        </w:rPr>
        <w:t xml:space="preserve">odičů ředitelka mateřské školy. </w:t>
      </w:r>
      <w:r w:rsidR="00C97355" w:rsidRPr="00C97355">
        <w:rPr>
          <w:noProof w:val="0"/>
          <w:szCs w:val="22"/>
          <w:lang w:eastAsia="zh-CN"/>
        </w:rPr>
        <w:t xml:space="preserve">O přijetí dítěte rozhoduje dle kritérií o přijímání dětí do MŠ ředitelka školy ve správním řízení. Kritéria jsou zveřejněna na web stránkách školy.  </w:t>
      </w:r>
    </w:p>
    <w:p w:rsidR="00C97355" w:rsidRPr="00C97355" w:rsidRDefault="00C97355" w:rsidP="002A7F8A">
      <w:pPr>
        <w:rPr>
          <w:lang w:eastAsia="zh-CN"/>
        </w:rPr>
      </w:pPr>
      <w:r w:rsidRPr="00C97355">
        <w:rPr>
          <w:lang w:eastAsia="zh-CN"/>
        </w:rPr>
        <w:t>Pokud není MŠ kapacitně naplněna, je možné přijímat děti i během školního roku.</w:t>
      </w:r>
    </w:p>
    <w:p w:rsidR="00C97355" w:rsidRDefault="00C97355" w:rsidP="002A7F8A">
      <w:pPr>
        <w:rPr>
          <w:lang w:eastAsia="zh-CN"/>
        </w:rPr>
      </w:pPr>
      <w:r w:rsidRPr="00C97355">
        <w:rPr>
          <w:lang w:eastAsia="zh-CN"/>
        </w:rPr>
        <w:t xml:space="preserve">Mateřská škola může přijmout pouze dítě, které se podrobilo stanoveným pravidelným očkováním, má lékařem </w:t>
      </w:r>
      <w:r w:rsidRPr="00C97355">
        <w:rPr>
          <w:lang w:eastAsia="zh-CN"/>
        </w:rPr>
        <w:lastRenderedPageBreak/>
        <w:t xml:space="preserve">doloženo, že je proti nákaze imunní nebo se nemůže očkování podrobit pro trvalou kontraindikaci. Povinné očkování se </w:t>
      </w:r>
      <w:r w:rsidRPr="00C97355">
        <w:rPr>
          <w:u w:val="single"/>
          <w:lang w:eastAsia="zh-CN"/>
        </w:rPr>
        <w:t>netýká dětí</w:t>
      </w:r>
      <w:r w:rsidRPr="00C97355">
        <w:rPr>
          <w:lang w:eastAsia="zh-CN"/>
        </w:rPr>
        <w:t>, pro které je předškolní vzdělávání povinné.</w:t>
      </w:r>
    </w:p>
    <w:p w:rsidR="006F7540" w:rsidRDefault="00C97355" w:rsidP="002A7F8A">
      <w:pPr>
        <w:ind w:firstLine="720"/>
        <w:rPr>
          <w:lang w:eastAsia="zh-CN"/>
        </w:rPr>
      </w:pPr>
      <w:r w:rsidRPr="00C97355">
        <w:rPr>
          <w:lang w:eastAsia="zh-CN"/>
        </w:rP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r w:rsidR="006F7540" w:rsidRPr="006F7540">
        <w:t xml:space="preserve"> </w:t>
      </w:r>
    </w:p>
    <w:p w:rsidR="00C97355" w:rsidRPr="00C97355" w:rsidRDefault="006F7540" w:rsidP="006F7540">
      <w:pPr>
        <w:widowControl/>
        <w:suppressAutoHyphens/>
        <w:spacing w:line="276" w:lineRule="auto"/>
        <w:ind w:firstLine="720"/>
        <w:rPr>
          <w:noProof w:val="0"/>
          <w:szCs w:val="22"/>
          <w:lang w:eastAsia="zh-CN"/>
        </w:rPr>
      </w:pPr>
      <w:r>
        <w:rPr>
          <w:noProof w:val="0"/>
          <w:szCs w:val="22"/>
          <w:lang w:eastAsia="zh-CN"/>
        </w:rPr>
        <w:t>V</w:t>
      </w:r>
      <w:r w:rsidRPr="006F7540">
        <w:rPr>
          <w:noProof w:val="0"/>
          <w:szCs w:val="22"/>
          <w:lang w:eastAsia="zh-CN"/>
        </w:rPr>
        <w:t xml:space="preserve"> měsíci červenci a srpnu lze přijmout do MŠ děti z jiné MŠ, a to nejvýše na dobu, po kterou jiná MŠ přerušila provoz.</w:t>
      </w:r>
    </w:p>
    <w:p w:rsidR="00C97355" w:rsidRPr="00C97355" w:rsidRDefault="00C97355" w:rsidP="00C97355">
      <w:pPr>
        <w:widowControl/>
        <w:suppressAutoHyphens/>
        <w:spacing w:line="276" w:lineRule="auto"/>
        <w:rPr>
          <w:noProof w:val="0"/>
          <w:szCs w:val="22"/>
          <w:lang w:eastAsia="zh-CN"/>
        </w:rPr>
      </w:pPr>
    </w:p>
    <w:p w:rsidR="00C97355" w:rsidRPr="00C97355" w:rsidRDefault="00C97355" w:rsidP="00C97355">
      <w:pPr>
        <w:pStyle w:val="Nadpis2"/>
        <w:rPr>
          <w:lang w:eastAsia="zh-CN"/>
        </w:rPr>
      </w:pPr>
      <w:bookmarkStart w:id="22" w:name="_Toc16155467"/>
      <w:r w:rsidRPr="00C97355">
        <w:rPr>
          <w:lang w:eastAsia="zh-CN"/>
        </w:rPr>
        <w:t>Přístup ke vzdělávání a školským službám cizinců</w:t>
      </w:r>
      <w:bookmarkEnd w:id="22"/>
    </w:p>
    <w:p w:rsidR="00C97355" w:rsidRPr="00C97355" w:rsidRDefault="00C97355" w:rsidP="00C97355">
      <w:pPr>
        <w:widowControl/>
        <w:suppressAutoHyphens/>
        <w:spacing w:line="276" w:lineRule="auto"/>
        <w:rPr>
          <w:noProof w:val="0"/>
          <w:szCs w:val="22"/>
          <w:lang w:eastAsia="zh-CN"/>
        </w:rPr>
      </w:pPr>
    </w:p>
    <w:p w:rsidR="00C97355" w:rsidRPr="00C97355" w:rsidRDefault="00C97355" w:rsidP="002A7F8A">
      <w:pPr>
        <w:ind w:firstLine="576"/>
        <w:rPr>
          <w:lang w:eastAsia="zh-CN"/>
        </w:rPr>
      </w:pPr>
      <w:r w:rsidRPr="00C97355">
        <w:rPr>
          <w:lang w:eastAsia="zh-CN"/>
        </w:rPr>
        <w:t>Přístup ke vzdělávání a školským službám za stejných podmínek jako občané České republiky mají také občané jiného členského státu Evropské unie a jejich rodinní příslušníci.</w:t>
      </w:r>
    </w:p>
    <w:p w:rsidR="00C97355" w:rsidRPr="00C97355" w:rsidRDefault="00C97355" w:rsidP="002A7F8A">
      <w:pPr>
        <w:ind w:firstLine="576"/>
        <w:rPr>
          <w:lang w:eastAsia="zh-CN"/>
        </w:rPr>
      </w:pPr>
      <w:r w:rsidRPr="00C97355">
        <w:rPr>
          <w:lang w:eastAsia="zh-CN"/>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D71DC0" w:rsidRPr="004E17E1" w:rsidRDefault="00D71DC0" w:rsidP="008942B6">
      <w:pPr>
        <w:pStyle w:val="Nadpis2"/>
      </w:pPr>
      <w:bookmarkStart w:id="23" w:name="_Toc16155468"/>
      <w:r w:rsidRPr="008942B6">
        <w:t>Rozhodnutí ředitelky mateřské školy o přijetí dítěte k předškolnímu vzdělávání</w:t>
      </w:r>
      <w:bookmarkEnd w:id="23"/>
      <w:r w:rsidRPr="004E17E1">
        <w:rPr>
          <w:szCs w:val="22"/>
        </w:rPr>
        <w:t xml:space="preserve">  </w:t>
      </w:r>
    </w:p>
    <w:p w:rsidR="00D71DC0" w:rsidRPr="008942B6" w:rsidRDefault="00D71DC0" w:rsidP="008942B6">
      <w:pPr>
        <w:spacing w:line="240" w:lineRule="auto"/>
        <w:ind w:firstLine="360"/>
        <w:rPr>
          <w:szCs w:val="22"/>
        </w:rPr>
      </w:pPr>
      <w:r w:rsidRPr="008942B6">
        <w:rPr>
          <w:szCs w:val="22"/>
        </w:rPr>
        <w:t xml:space="preserve">Na základě žádosti zákonného zástupce vydává ředitelka mateřské školy Rozhodnutí o přijetí dítěte k předškolnímu vzdělávání v souladu se zákonem 500/2004 Sb., správní řád a zákonem č.561/2004 Sb., </w:t>
      </w:r>
      <w:r w:rsidRPr="008942B6">
        <w:rPr>
          <w:szCs w:val="22"/>
        </w:rPr>
        <w:br/>
        <w:t xml:space="preserve">o předškolním, základním, středním, vyšším odborném a jiném vzdělávání  (Školský zákon), v platném znění. </w:t>
      </w:r>
    </w:p>
    <w:p w:rsidR="009D46EE" w:rsidRDefault="00557208" w:rsidP="004E17E1">
      <w:pPr>
        <w:pStyle w:val="Nadpis2"/>
      </w:pPr>
      <w:bookmarkStart w:id="24" w:name="_Toc490562067"/>
      <w:bookmarkStart w:id="25" w:name="_Toc490563087"/>
      <w:bookmarkStart w:id="26" w:name="_Toc490567089"/>
      <w:bookmarkStart w:id="27" w:name="_Toc16155469"/>
      <w:r w:rsidRPr="008942B6">
        <w:t>Adaptace a zkušební doba</w:t>
      </w:r>
      <w:bookmarkEnd w:id="24"/>
      <w:bookmarkEnd w:id="25"/>
      <w:bookmarkEnd w:id="26"/>
      <w:bookmarkEnd w:id="27"/>
    </w:p>
    <w:p w:rsidR="009D46EE" w:rsidRPr="008942B6" w:rsidRDefault="009D46EE" w:rsidP="009D46EE">
      <w:pPr>
        <w:widowControl/>
        <w:spacing w:line="240" w:lineRule="auto"/>
        <w:ind w:left="360" w:firstLine="360"/>
        <w:rPr>
          <w:noProof w:val="0"/>
          <w:szCs w:val="22"/>
        </w:rPr>
      </w:pPr>
      <w:r w:rsidRPr="008942B6">
        <w:rPr>
          <w:noProof w:val="0"/>
          <w:szCs w:val="22"/>
        </w:rPr>
        <w:t xml:space="preserve">Pro období adaptace dítěte na nové prostředí je doporučována rodičům doba přibližně 14 dnů, s ohledem na individuální potřeby každého dítěte a to formou zkráceného pobytu v mateřské škole či přítomnost rodičů ve třídě. </w:t>
      </w:r>
    </w:p>
    <w:p w:rsidR="009D46EE" w:rsidRDefault="009D46EE" w:rsidP="004E17E1">
      <w:pPr>
        <w:widowControl/>
        <w:spacing w:line="240" w:lineRule="auto"/>
        <w:ind w:left="360" w:firstLine="360"/>
        <w:rPr>
          <w:noProof w:val="0"/>
          <w:szCs w:val="22"/>
        </w:rPr>
      </w:pPr>
      <w:r w:rsidRPr="008942B6">
        <w:rPr>
          <w:noProof w:val="0"/>
          <w:szCs w:val="22"/>
        </w:rPr>
        <w:t>Zkušební doba docházky dítěte do mateřské školy, k ověření jeho schopností přizpůsobit se podmínkám mateřské školy, je tříměsíční.</w:t>
      </w:r>
    </w:p>
    <w:p w:rsidR="009D46EE" w:rsidRPr="009D46EE" w:rsidRDefault="009D46EE" w:rsidP="004E17E1">
      <w:pPr>
        <w:pStyle w:val="Nadpis2"/>
      </w:pPr>
      <w:bookmarkStart w:id="28" w:name="_Toc16155470"/>
      <w:r w:rsidRPr="009D46EE">
        <w:t>Speciální vzdělávací potřeby dětí</w:t>
      </w:r>
      <w:bookmarkEnd w:id="28"/>
    </w:p>
    <w:p w:rsidR="009D46EE" w:rsidRPr="009D46EE" w:rsidRDefault="009D46EE" w:rsidP="004E17E1">
      <w:pPr>
        <w:widowControl/>
        <w:spacing w:before="120" w:line="240" w:lineRule="auto"/>
        <w:ind w:left="360"/>
        <w:rPr>
          <w:noProof w:val="0"/>
          <w:szCs w:val="22"/>
        </w:rPr>
      </w:pPr>
      <w:r w:rsidRPr="008942B6">
        <w:rPr>
          <w:noProof w:val="0"/>
          <w:szCs w:val="22"/>
        </w:rPr>
        <w:t xml:space="preserve">Přijatým dětem se speciálními vzdělávacími potřebami jedle možností školy zabezpečena nezbytná specializovaná pedagogická podpora. </w:t>
      </w:r>
    </w:p>
    <w:p w:rsidR="009D46EE" w:rsidRPr="009D46EE" w:rsidRDefault="009D46EE" w:rsidP="004E17E1">
      <w:pPr>
        <w:pStyle w:val="Nadpis2"/>
      </w:pPr>
      <w:bookmarkStart w:id="29" w:name="_Toc16155471"/>
      <w:r w:rsidRPr="009D46EE">
        <w:t>Ukončení předškolního vzdělávání</w:t>
      </w:r>
      <w:bookmarkEnd w:id="29"/>
    </w:p>
    <w:p w:rsidR="009D46EE" w:rsidRPr="008942B6" w:rsidRDefault="009D46EE" w:rsidP="009D46EE">
      <w:pPr>
        <w:widowControl/>
        <w:spacing w:line="240" w:lineRule="auto"/>
        <w:ind w:firstLine="360"/>
        <w:rPr>
          <w:noProof w:val="0"/>
          <w:szCs w:val="22"/>
        </w:rPr>
      </w:pPr>
      <w:r w:rsidRPr="008942B6">
        <w:rPr>
          <w:noProof w:val="0"/>
          <w:szCs w:val="22"/>
        </w:rPr>
        <w:t xml:space="preserve">Docházka dítěte do MŠ je automaticky ukončena při odchodu dítěte do ZŠ. </w:t>
      </w:r>
    </w:p>
    <w:p w:rsidR="009D46EE" w:rsidRPr="008942B6" w:rsidRDefault="009D46EE" w:rsidP="009D46EE">
      <w:pPr>
        <w:widowControl/>
        <w:spacing w:line="240" w:lineRule="auto"/>
        <w:ind w:firstLine="360"/>
        <w:rPr>
          <w:noProof w:val="0"/>
          <w:szCs w:val="22"/>
        </w:rPr>
      </w:pPr>
      <w:r w:rsidRPr="008942B6">
        <w:rPr>
          <w:noProof w:val="0"/>
          <w:szCs w:val="22"/>
        </w:rPr>
        <w:t>Zákonný zástupce má právo ukončit docházku dítěte do MŠ kdykoliv, a to na základě písemné žádosti, s udáním důvodu. Docházka dítěte je ukončena vždy k poslednímu dni kalendářního měsíce. Žádost se podává nejméně týden předem k rukám ředitelky MŠ</w:t>
      </w:r>
    </w:p>
    <w:p w:rsidR="009D46EE" w:rsidRDefault="009D46EE" w:rsidP="009D46EE">
      <w:pPr>
        <w:widowControl/>
        <w:spacing w:line="240" w:lineRule="auto"/>
        <w:ind w:firstLine="360"/>
        <w:rPr>
          <w:noProof w:val="0"/>
          <w:szCs w:val="22"/>
        </w:rPr>
      </w:pPr>
      <w:r w:rsidRPr="008942B6">
        <w:rPr>
          <w:noProof w:val="0"/>
          <w:szCs w:val="22"/>
        </w:rPr>
        <w:t>Při odkladu povinné školní docházky je zákonný zástupce povinen předat ředitelce MŠ rozhodnutí ředitele ZŠ o odkladu. V opačném případě nemůže dítě MŠ navštěvovat.</w:t>
      </w:r>
    </w:p>
    <w:p w:rsidR="006F7540" w:rsidRPr="008942B6" w:rsidRDefault="006F7540" w:rsidP="006F7540">
      <w:pPr>
        <w:widowControl/>
        <w:spacing w:line="240" w:lineRule="auto"/>
        <w:ind w:firstLine="360"/>
        <w:rPr>
          <w:noProof w:val="0"/>
          <w:szCs w:val="22"/>
        </w:rPr>
      </w:pPr>
      <w:r w:rsidRPr="006F7540">
        <w:rPr>
          <w:noProof w:val="0"/>
          <w:szCs w:val="22"/>
        </w:rPr>
        <w:lastRenderedPageBreak/>
        <w:t xml:space="preserve">Rozhodnout o ukončení předškolního vzdělávání </w:t>
      </w:r>
      <w:r w:rsidRPr="006F7540">
        <w:rPr>
          <w:noProof w:val="0"/>
          <w:szCs w:val="22"/>
          <w:u w:val="single"/>
        </w:rPr>
        <w:t>nelze</w:t>
      </w:r>
      <w:r w:rsidRPr="006F7540">
        <w:rPr>
          <w:noProof w:val="0"/>
          <w:szCs w:val="22"/>
        </w:rPr>
        <w:t xml:space="preserve"> v případě dítěte, pro které je předškolní vzdělávání povinné.</w:t>
      </w:r>
    </w:p>
    <w:p w:rsidR="00557208" w:rsidRPr="009D46EE" w:rsidRDefault="009D46EE" w:rsidP="004E17E1">
      <w:pPr>
        <w:pStyle w:val="Nadpis2"/>
      </w:pPr>
      <w:r>
        <w:t xml:space="preserve"> </w:t>
      </w:r>
      <w:bookmarkStart w:id="30" w:name="_Toc490562068"/>
      <w:bookmarkStart w:id="31" w:name="_Toc490563088"/>
      <w:bookmarkStart w:id="32" w:name="_Toc490567090"/>
      <w:bookmarkStart w:id="33" w:name="_Toc16155472"/>
      <w:r w:rsidR="00557208" w:rsidRPr="009D46EE">
        <w:t>Předčasné ukončení docházky</w:t>
      </w:r>
      <w:bookmarkEnd w:id="30"/>
      <w:bookmarkEnd w:id="31"/>
      <w:bookmarkEnd w:id="32"/>
      <w:bookmarkEnd w:id="33"/>
      <w:r w:rsidR="00557208" w:rsidRPr="009D46EE">
        <w:t xml:space="preserve"> </w:t>
      </w:r>
    </w:p>
    <w:p w:rsidR="00557208" w:rsidRPr="002A7F8A" w:rsidRDefault="00557208" w:rsidP="002A7F8A">
      <w:pPr>
        <w:widowControl/>
        <w:spacing w:line="240" w:lineRule="auto"/>
        <w:rPr>
          <w:b/>
          <w:noProof w:val="0"/>
          <w:szCs w:val="22"/>
        </w:rPr>
      </w:pPr>
      <w:r w:rsidRPr="008942B6">
        <w:rPr>
          <w:noProof w:val="0"/>
          <w:szCs w:val="22"/>
        </w:rPr>
        <w:tab/>
        <w:t xml:space="preserve">Ředitelka školy může po předchozím písemném upozornění oznámení zákonnému zástupci dítěte rozhodnout o </w:t>
      </w:r>
      <w:r w:rsidRPr="008942B6">
        <w:rPr>
          <w:b/>
          <w:noProof w:val="0"/>
          <w:szCs w:val="22"/>
        </w:rPr>
        <w:t>ukončení předškolního vzdělávání, pokud:</w:t>
      </w:r>
    </w:p>
    <w:p w:rsidR="00557208" w:rsidRPr="008942B6" w:rsidRDefault="00557208" w:rsidP="006F7540">
      <w:pPr>
        <w:widowControl/>
        <w:numPr>
          <w:ilvl w:val="0"/>
          <w:numId w:val="3"/>
        </w:numPr>
        <w:spacing w:line="276" w:lineRule="auto"/>
        <w:ind w:left="284" w:hanging="284"/>
        <w:rPr>
          <w:noProof w:val="0"/>
          <w:szCs w:val="22"/>
        </w:rPr>
      </w:pPr>
      <w:r w:rsidRPr="008942B6">
        <w:rPr>
          <w:noProof w:val="0"/>
          <w:szCs w:val="22"/>
        </w:rPr>
        <w:t>se dítě bez omluvy zákonného zástupce nepřetržitě neúčastní předškolního vzdělávání po dobu delší než dva týdny (§35 odst.1, písm.a,b,d Z 561/2004Sb),</w:t>
      </w:r>
    </w:p>
    <w:p w:rsidR="00557208" w:rsidRPr="008942B6" w:rsidRDefault="00557208" w:rsidP="006F7540">
      <w:pPr>
        <w:widowControl/>
        <w:numPr>
          <w:ilvl w:val="0"/>
          <w:numId w:val="3"/>
        </w:numPr>
        <w:spacing w:line="276" w:lineRule="auto"/>
        <w:ind w:left="284" w:hanging="284"/>
        <w:rPr>
          <w:noProof w:val="0"/>
          <w:szCs w:val="22"/>
        </w:rPr>
      </w:pPr>
      <w:r w:rsidRPr="008942B6">
        <w:rPr>
          <w:noProof w:val="0"/>
          <w:szCs w:val="22"/>
        </w:rPr>
        <w:t xml:space="preserve"> zákonný zástupce dítěte závažným způsobem opakovaně narušuje provoz mateřské školy,</w:t>
      </w:r>
    </w:p>
    <w:p w:rsidR="00557208" w:rsidRPr="008942B6" w:rsidRDefault="00557208" w:rsidP="006F7540">
      <w:pPr>
        <w:widowControl/>
        <w:numPr>
          <w:ilvl w:val="0"/>
          <w:numId w:val="3"/>
        </w:numPr>
        <w:spacing w:line="276" w:lineRule="auto"/>
        <w:ind w:left="284" w:hanging="284"/>
        <w:rPr>
          <w:noProof w:val="0"/>
          <w:szCs w:val="22"/>
        </w:rPr>
      </w:pPr>
      <w:r w:rsidRPr="008942B6">
        <w:rPr>
          <w:noProof w:val="0"/>
          <w:szCs w:val="22"/>
        </w:rPr>
        <w:t>ukončení předškolního vzdělávání doporučí v průběhu zkušebního pobytu dítěte lékař nebo školské poradenské zařízení,</w:t>
      </w:r>
    </w:p>
    <w:p w:rsidR="002621B7" w:rsidRDefault="00557208" w:rsidP="006F7540">
      <w:pPr>
        <w:widowControl/>
        <w:numPr>
          <w:ilvl w:val="0"/>
          <w:numId w:val="3"/>
        </w:numPr>
        <w:spacing w:line="276" w:lineRule="auto"/>
        <w:ind w:left="284" w:hanging="284"/>
        <w:rPr>
          <w:noProof w:val="0"/>
          <w:szCs w:val="22"/>
        </w:rPr>
      </w:pPr>
      <w:r w:rsidRPr="008942B6">
        <w:rPr>
          <w:noProof w:val="0"/>
          <w:szCs w:val="22"/>
        </w:rPr>
        <w:t>zákonný zástupce opakovaně (min. 2x za sebou) neuhradí úplatu za vzdělávání v mateřské š</w:t>
      </w:r>
      <w:r w:rsidR="00C229EA" w:rsidRPr="008942B6">
        <w:rPr>
          <w:noProof w:val="0"/>
          <w:szCs w:val="22"/>
        </w:rPr>
        <w:t xml:space="preserve">kole nebo </w:t>
      </w:r>
      <w:r w:rsidRPr="008942B6">
        <w:rPr>
          <w:noProof w:val="0"/>
          <w:szCs w:val="22"/>
        </w:rPr>
        <w:t>úplatu za školní st</w:t>
      </w:r>
      <w:r w:rsidR="00C229EA" w:rsidRPr="008942B6">
        <w:rPr>
          <w:noProof w:val="0"/>
          <w:szCs w:val="22"/>
        </w:rPr>
        <w:t xml:space="preserve">ravování ve stanoveném termínu </w:t>
      </w:r>
      <w:r w:rsidRPr="008942B6">
        <w:rPr>
          <w:noProof w:val="0"/>
          <w:szCs w:val="22"/>
        </w:rPr>
        <w:t xml:space="preserve">a nedohodne </w:t>
      </w:r>
      <w:r w:rsidR="002621B7" w:rsidRPr="008942B6">
        <w:rPr>
          <w:noProof w:val="0"/>
          <w:szCs w:val="22"/>
        </w:rPr>
        <w:t>s ředitelkou jiný termín úhrady.</w:t>
      </w:r>
    </w:p>
    <w:p w:rsidR="006F7540" w:rsidRPr="006F7540" w:rsidRDefault="006F7540" w:rsidP="006F7540">
      <w:pPr>
        <w:pStyle w:val="Nadpis2"/>
        <w:spacing w:line="276" w:lineRule="auto"/>
      </w:pPr>
      <w:bookmarkStart w:id="34" w:name="_Toc16155473"/>
      <w:r w:rsidRPr="006F7540">
        <w:t>Povinné předškolní vzdělávání</w:t>
      </w:r>
      <w:bookmarkEnd w:id="34"/>
    </w:p>
    <w:p w:rsidR="006F7540" w:rsidRPr="006F7540" w:rsidRDefault="006F7540" w:rsidP="002A7F8A">
      <w:pPr>
        <w:ind w:firstLine="576"/>
      </w:pPr>
      <w:r w:rsidRPr="006F7540">
        <w:t>Povinné předškolní vzdělávání má formu pravidelné denní docházky v pracovních dnech v rozsahu 4 hodin denně. Začátek předškolního vzdělávání je vymezen 8,00. hodinou. Povinnost předškolního vzdělávání není dána ve dnech, které připadají na období školních prázdnin v souladu s organizací školního roku v základních a středních školách.</w:t>
      </w:r>
    </w:p>
    <w:p w:rsidR="006F7540" w:rsidRPr="006F7540" w:rsidRDefault="006F7540" w:rsidP="002A7F8A">
      <w:pPr>
        <w:ind w:firstLine="576"/>
      </w:pPr>
      <w:r w:rsidRPr="006F7540">
        <w:t>Zákonný zástupce dítěte je povinen omluvit nepřítomnost dítěte ve vzdělávání nejpozději první den jeho nepřítomnosti telefonicky, sms nebo osobně a po návratu dítěte do školy omluvu s uvedením důvodů absence písemně zaznamenat v omluvném listu.</w:t>
      </w:r>
    </w:p>
    <w:p w:rsidR="006F7540" w:rsidRPr="006F7540" w:rsidRDefault="006F7540" w:rsidP="002A7F8A">
      <w:pPr>
        <w:ind w:firstLine="576"/>
      </w:pPr>
      <w:r w:rsidRPr="006F7540">
        <w:t>Povinné předškolní vzdělávání se netýká dětí, které toto plní jiným způsobem. Jiným způsobem plnění povinnosti předškolního vzdělávání se rozumí:</w:t>
      </w:r>
    </w:p>
    <w:p w:rsidR="006F7540" w:rsidRPr="006F7540" w:rsidRDefault="006F7540" w:rsidP="002A7F8A">
      <w:pPr>
        <w:ind w:left="576"/>
      </w:pPr>
      <w:r w:rsidRPr="006F7540">
        <w:t>a) individuální vzdělávání dítěte, které se uskutečňuje bez pravidelné denní docházky dítěte do mateřské školy,</w:t>
      </w:r>
    </w:p>
    <w:p w:rsidR="006F7540" w:rsidRPr="006F7540" w:rsidRDefault="006F7540" w:rsidP="002A7F8A">
      <w:pPr>
        <w:ind w:firstLine="576"/>
      </w:pPr>
      <w:r w:rsidRPr="006F7540">
        <w:t>b) vzdělávání v přípravné třídě základní školy a ve třídě přípravného stupně základní školy speciální,</w:t>
      </w:r>
    </w:p>
    <w:p w:rsidR="006F7540" w:rsidRPr="006F7540" w:rsidRDefault="006F7540" w:rsidP="002A7F8A">
      <w:pPr>
        <w:ind w:left="576"/>
      </w:pPr>
      <w:r w:rsidRPr="006F7540">
        <w:t>c) vzdělávání v zahraniční škole na území České republiky, ve které ministerstvo povolilo plnění povinné školní docházky dle § 38a školského zákona.</w:t>
      </w:r>
      <w:r w:rsidRPr="006F7540">
        <w:tab/>
      </w:r>
    </w:p>
    <w:p w:rsidR="006F7540" w:rsidRPr="006F7540" w:rsidRDefault="006F7540" w:rsidP="002A7F8A">
      <w:pPr>
        <w:ind w:firstLine="576"/>
      </w:pPr>
      <w:r w:rsidRPr="006F7540">
        <w:t xml:space="preserve">Zákonný zástupce dítěte, které bude plnit povinnost předškolního vzdělávání způsobem podle písm. b) nebo c), je povinen oznámit tuto skutečnost řediteli spádové mateřské školy. Oznámení je povinen učinit nejpozději </w:t>
      </w:r>
      <w:r>
        <w:br/>
      </w:r>
      <w:r w:rsidRPr="006F7540">
        <w:t>3 měsíce před počátkem školního roku, kterým začíná povinnost předškolního vzdělávání dítěte.</w:t>
      </w:r>
    </w:p>
    <w:p w:rsidR="006F7540" w:rsidRPr="006F7540" w:rsidRDefault="006F7540" w:rsidP="006F7540">
      <w:pPr>
        <w:pStyle w:val="Nadpis2"/>
        <w:spacing w:line="276" w:lineRule="auto"/>
      </w:pPr>
      <w:bookmarkStart w:id="35" w:name="_Toc16155474"/>
      <w:r w:rsidRPr="006F7540">
        <w:t>Individuální vzdělávání</w:t>
      </w:r>
      <w:bookmarkEnd w:id="35"/>
    </w:p>
    <w:p w:rsidR="006F7540" w:rsidRPr="006F7540" w:rsidRDefault="006F7540" w:rsidP="006F7540">
      <w:pPr>
        <w:widowControl/>
        <w:spacing w:line="276" w:lineRule="auto"/>
        <w:ind w:firstLine="576"/>
        <w:rPr>
          <w:noProof w:val="0"/>
          <w:szCs w:val="22"/>
        </w:rPr>
      </w:pPr>
      <w:r w:rsidRPr="006F7540">
        <w:rPr>
          <w:noProof w:val="0"/>
          <w:szCs w:val="22"/>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6F7540" w:rsidRPr="006F7540" w:rsidRDefault="006F7540" w:rsidP="006F7540">
      <w:pPr>
        <w:widowControl/>
        <w:spacing w:line="276" w:lineRule="auto"/>
        <w:ind w:firstLine="576"/>
        <w:rPr>
          <w:noProof w:val="0"/>
          <w:szCs w:val="22"/>
        </w:rPr>
      </w:pPr>
      <w:r w:rsidRPr="006F7540">
        <w:rPr>
          <w:noProof w:val="0"/>
          <w:szCs w:val="22"/>
        </w:rPr>
        <w:t>Oznámení zákonného zástupce o individuálním vzdělávání dítěte musí obsahovat:</w:t>
      </w:r>
    </w:p>
    <w:p w:rsidR="006F7540" w:rsidRPr="006F7540" w:rsidRDefault="006F7540" w:rsidP="006F7540">
      <w:pPr>
        <w:widowControl/>
        <w:spacing w:line="276" w:lineRule="auto"/>
        <w:rPr>
          <w:noProof w:val="0"/>
          <w:szCs w:val="22"/>
        </w:rPr>
      </w:pPr>
      <w:r w:rsidRPr="006F7540">
        <w:rPr>
          <w:noProof w:val="0"/>
          <w:szCs w:val="22"/>
        </w:rPr>
        <w:t>a) jméno, popřípadě jména, a příjmení, rodné číslo a místo trvalého pobytu dítěte, v případě cizince místo pobytu dítěte,</w:t>
      </w:r>
    </w:p>
    <w:p w:rsidR="006F7540" w:rsidRPr="006F7540" w:rsidRDefault="006F7540" w:rsidP="006F7540">
      <w:pPr>
        <w:widowControl/>
        <w:spacing w:line="276" w:lineRule="auto"/>
        <w:rPr>
          <w:noProof w:val="0"/>
          <w:szCs w:val="22"/>
        </w:rPr>
      </w:pPr>
      <w:r w:rsidRPr="006F7540">
        <w:rPr>
          <w:noProof w:val="0"/>
          <w:szCs w:val="22"/>
        </w:rPr>
        <w:t>b) uvedení období, ve kterém má být dítě individuálně vzděláváno,</w:t>
      </w:r>
    </w:p>
    <w:p w:rsidR="006F7540" w:rsidRPr="006F7540" w:rsidRDefault="006F7540" w:rsidP="006F7540">
      <w:pPr>
        <w:widowControl/>
        <w:spacing w:line="276" w:lineRule="auto"/>
        <w:rPr>
          <w:noProof w:val="0"/>
          <w:szCs w:val="22"/>
        </w:rPr>
      </w:pPr>
      <w:r w:rsidRPr="006F7540">
        <w:rPr>
          <w:noProof w:val="0"/>
          <w:szCs w:val="22"/>
        </w:rPr>
        <w:t>c) důvody pro individuální vzdělávání dítěte.</w:t>
      </w:r>
    </w:p>
    <w:p w:rsidR="006F7540" w:rsidRPr="006F7540" w:rsidRDefault="006F7540" w:rsidP="006F7540">
      <w:pPr>
        <w:widowControl/>
        <w:spacing w:line="276" w:lineRule="auto"/>
        <w:ind w:firstLine="720"/>
        <w:rPr>
          <w:noProof w:val="0"/>
          <w:szCs w:val="22"/>
        </w:rPr>
      </w:pPr>
      <w:r w:rsidRPr="006F7540">
        <w:rPr>
          <w:noProof w:val="0"/>
          <w:szCs w:val="22"/>
        </w:rPr>
        <w:t>Mateřská škola ověří úroveň osvojování očekávaných výstupů v jednotlivých oblastech a případně doporučí zákonnému zástupci další postup při vzdělávání.</w:t>
      </w:r>
    </w:p>
    <w:p w:rsidR="006F7540" w:rsidRPr="006F7540" w:rsidRDefault="006F7540" w:rsidP="006F7540">
      <w:pPr>
        <w:widowControl/>
        <w:spacing w:line="276" w:lineRule="auto"/>
        <w:ind w:firstLine="720"/>
        <w:rPr>
          <w:noProof w:val="0"/>
          <w:szCs w:val="22"/>
        </w:rPr>
      </w:pPr>
      <w:r w:rsidRPr="006F7540">
        <w:rPr>
          <w:noProof w:val="0"/>
          <w:szCs w:val="22"/>
        </w:rPr>
        <w:lastRenderedPageBreak/>
        <w:t>Ředitelka školy stanoví termíny ověření vždy na druhou polovinu listopadu a náhradní termíny na první polovinu prosince. Přesný termín bude zákonným zástupcům sdělen individuálně nebo s nimi dohodnut.</w:t>
      </w:r>
    </w:p>
    <w:p w:rsidR="006F7540" w:rsidRPr="006F7540" w:rsidRDefault="006F7540" w:rsidP="006F7540">
      <w:pPr>
        <w:widowControl/>
        <w:spacing w:line="276" w:lineRule="auto"/>
        <w:rPr>
          <w:noProof w:val="0"/>
          <w:szCs w:val="22"/>
        </w:rPr>
      </w:pPr>
    </w:p>
    <w:p w:rsidR="006F7540" w:rsidRPr="006F7540" w:rsidRDefault="006F7540" w:rsidP="006F7540">
      <w:pPr>
        <w:widowControl/>
        <w:spacing w:line="276" w:lineRule="auto"/>
        <w:ind w:firstLine="720"/>
        <w:rPr>
          <w:noProof w:val="0"/>
          <w:szCs w:val="22"/>
        </w:rPr>
      </w:pPr>
      <w:r w:rsidRPr="006F7540">
        <w:rPr>
          <w:noProof w:val="0"/>
          <w:szCs w:val="22"/>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6F7540" w:rsidRPr="008942B6" w:rsidRDefault="006F7540" w:rsidP="002A7F8A">
      <w:pPr>
        <w:widowControl/>
        <w:spacing w:line="276" w:lineRule="auto"/>
        <w:rPr>
          <w:noProof w:val="0"/>
          <w:szCs w:val="22"/>
        </w:rPr>
      </w:pPr>
      <w:r w:rsidRPr="006F7540">
        <w:rPr>
          <w:noProof w:val="0"/>
          <w:szCs w:val="22"/>
        </w:rPr>
        <w:t>Odvolání proti rozhodnutí ředitele mateřské školy o ukončení individuálního vzdělávání dítěte nemá odkladný účinek. Po ukončení individuálního vzdělávání dítěte nelze dítě opětovně individuálně vzdělávat.</w:t>
      </w:r>
    </w:p>
    <w:p w:rsidR="00557208" w:rsidRPr="008942B6" w:rsidRDefault="00557208" w:rsidP="00C6626E">
      <w:pPr>
        <w:pStyle w:val="Nadpis1"/>
      </w:pPr>
      <w:bookmarkStart w:id="36" w:name="_Toc16155475"/>
      <w:r w:rsidRPr="008942B6">
        <w:t>Provoz mateřské školy</w:t>
      </w:r>
      <w:bookmarkEnd w:id="36"/>
    </w:p>
    <w:p w:rsidR="004E17E1" w:rsidRDefault="00557208" w:rsidP="004E17E1">
      <w:pPr>
        <w:pStyle w:val="Nadpis2"/>
      </w:pPr>
      <w:bookmarkStart w:id="37" w:name="_Toc490563090"/>
      <w:bookmarkStart w:id="38" w:name="_Toc490567092"/>
      <w:bookmarkStart w:id="39" w:name="_Toc16155476"/>
      <w:r w:rsidRPr="008942B6">
        <w:t>Provozní doba MŠ:</w:t>
      </w:r>
      <w:bookmarkEnd w:id="39"/>
      <w:r w:rsidR="007474A9">
        <w:t xml:space="preserve"> </w:t>
      </w:r>
    </w:p>
    <w:p w:rsidR="00ED6F1E" w:rsidRPr="00ED6F1E" w:rsidRDefault="00ED6F1E" w:rsidP="00ED6F1E"/>
    <w:p w:rsidR="00E137AC" w:rsidRPr="007474A9" w:rsidRDefault="00E137AC" w:rsidP="00ED6F1E">
      <w:pPr>
        <w:rPr>
          <w:b/>
        </w:rPr>
      </w:pPr>
      <w:r w:rsidRPr="008942B6">
        <w:t>Mateřská škola je zřízena jako škola s celodenním p</w:t>
      </w:r>
      <w:r w:rsidR="004E17E1">
        <w:t xml:space="preserve">rovozem s určenou dobou provozu </w:t>
      </w:r>
      <w:r w:rsidRPr="008942B6">
        <w:rPr>
          <w:b/>
        </w:rPr>
        <w:t>od 6:30 do 17.00</w:t>
      </w:r>
      <w:r w:rsidR="0044490F" w:rsidRPr="008942B6">
        <w:rPr>
          <w:b/>
        </w:rPr>
        <w:t xml:space="preserve"> </w:t>
      </w:r>
      <w:r w:rsidRPr="008942B6">
        <w:rPr>
          <w:b/>
        </w:rPr>
        <w:t>hod</w:t>
      </w:r>
      <w:r w:rsidR="0044490F" w:rsidRPr="008942B6">
        <w:rPr>
          <w:b/>
        </w:rPr>
        <w:t xml:space="preserve"> </w:t>
      </w:r>
      <w:r w:rsidR="0044490F" w:rsidRPr="009D46EE">
        <w:t xml:space="preserve">s provozem  pondělí –pátek </w:t>
      </w:r>
      <w:r w:rsidR="0044490F" w:rsidRPr="009D46EE">
        <w:rPr>
          <w:i/>
        </w:rPr>
        <w:t>(Viz § 1 odst. 2 – 6 vyhlášky o MŠ)</w:t>
      </w:r>
      <w:bookmarkEnd w:id="37"/>
      <w:bookmarkEnd w:id="38"/>
    </w:p>
    <w:p w:rsidR="00037639" w:rsidRPr="008942B6" w:rsidRDefault="00037639" w:rsidP="008942B6">
      <w:pPr>
        <w:widowControl/>
        <w:overflowPunct w:val="0"/>
        <w:autoSpaceDE w:val="0"/>
        <w:autoSpaceDN w:val="0"/>
        <w:adjustRightInd w:val="0"/>
        <w:spacing w:line="240" w:lineRule="auto"/>
        <w:ind w:left="576"/>
        <w:textAlignment w:val="baseline"/>
        <w:rPr>
          <w:noProof w:val="0"/>
          <w:szCs w:val="22"/>
        </w:rPr>
      </w:pPr>
    </w:p>
    <w:p w:rsidR="00E137AC" w:rsidRPr="008942B6" w:rsidRDefault="009D46EE" w:rsidP="009D46EE">
      <w:pPr>
        <w:widowControl/>
        <w:overflowPunct w:val="0"/>
        <w:autoSpaceDE w:val="0"/>
        <w:autoSpaceDN w:val="0"/>
        <w:adjustRightInd w:val="0"/>
        <w:spacing w:line="240" w:lineRule="auto"/>
        <w:ind w:firstLine="576"/>
        <w:textAlignment w:val="baseline"/>
        <w:rPr>
          <w:noProof w:val="0"/>
          <w:szCs w:val="22"/>
        </w:rPr>
      </w:pPr>
      <w:r>
        <w:rPr>
          <w:noProof w:val="0"/>
          <w:szCs w:val="22"/>
        </w:rPr>
        <w:t>5.1.</w:t>
      </w:r>
      <w:r w:rsidR="00E137AC" w:rsidRPr="008942B6">
        <w:rPr>
          <w:noProof w:val="0"/>
          <w:szCs w:val="22"/>
        </w:rPr>
        <w:t xml:space="preserve"> V měsících červenci a srpnu může ředitelka mateřské školy po dohodě se zřizovatelem stanovený provoz v tomto </w:t>
      </w:r>
      <w:r w:rsidR="00037639" w:rsidRPr="008942B6">
        <w:rPr>
          <w:noProof w:val="0"/>
          <w:szCs w:val="22"/>
        </w:rPr>
        <w:t>Š</w:t>
      </w:r>
      <w:r w:rsidR="00E137AC" w:rsidRPr="008942B6">
        <w:rPr>
          <w:noProof w:val="0"/>
          <w:szCs w:val="22"/>
        </w:rPr>
        <w:t>kolní</w:t>
      </w:r>
      <w:r w:rsidR="00037639" w:rsidRPr="008942B6">
        <w:rPr>
          <w:noProof w:val="0"/>
          <w:szCs w:val="22"/>
        </w:rPr>
        <w:t xml:space="preserve">m </w:t>
      </w:r>
      <w:r w:rsidR="00E137AC" w:rsidRPr="008942B6">
        <w:rPr>
          <w:noProof w:val="0"/>
          <w:szCs w:val="22"/>
        </w:rPr>
        <w:t xml:space="preserve">řádu omezit nebo přerušit, a to zejména z důvodu stavebních úprav, předpokládaného nízkého počtu dětí v tomto období apod.. </w:t>
      </w:r>
    </w:p>
    <w:p w:rsidR="00037639" w:rsidRPr="008942B6" w:rsidRDefault="00E137AC" w:rsidP="009D46EE">
      <w:pPr>
        <w:overflowPunct w:val="0"/>
        <w:autoSpaceDE w:val="0"/>
        <w:autoSpaceDN w:val="0"/>
        <w:adjustRightInd w:val="0"/>
        <w:spacing w:line="240" w:lineRule="auto"/>
        <w:ind w:firstLine="576"/>
        <w:textAlignment w:val="baseline"/>
        <w:rPr>
          <w:i/>
          <w:szCs w:val="22"/>
        </w:rPr>
      </w:pPr>
      <w:r w:rsidRPr="008942B6">
        <w:rPr>
          <w:noProof w:val="0"/>
          <w:szCs w:val="22"/>
        </w:rPr>
        <w:t xml:space="preserve">Rozsah omezení nebo přerušení oznámí ředitelka mateřské školy zákonným zástupcům dětí nejméně </w:t>
      </w:r>
      <w:r w:rsidR="009D46EE">
        <w:rPr>
          <w:noProof w:val="0"/>
          <w:szCs w:val="22"/>
        </w:rPr>
        <w:br/>
      </w:r>
      <w:r w:rsidRPr="008942B6">
        <w:rPr>
          <w:noProof w:val="0"/>
          <w:szCs w:val="22"/>
          <w:u w:val="single"/>
        </w:rPr>
        <w:t>2 měsíce</w:t>
      </w:r>
      <w:r w:rsidRPr="009D46EE">
        <w:rPr>
          <w:noProof w:val="0"/>
          <w:szCs w:val="22"/>
          <w:u w:val="single"/>
        </w:rPr>
        <w:t xml:space="preserve"> předem</w:t>
      </w:r>
      <w:r w:rsidRPr="008942B6">
        <w:rPr>
          <w:noProof w:val="0"/>
          <w:szCs w:val="22"/>
        </w:rPr>
        <w:t>.</w:t>
      </w:r>
      <w:r w:rsidR="00037639" w:rsidRPr="008942B6">
        <w:rPr>
          <w:rFonts w:eastAsia="Calibri"/>
          <w:i/>
          <w:noProof w:val="0"/>
          <w:szCs w:val="22"/>
          <w:lang w:eastAsia="en-US"/>
        </w:rPr>
        <w:t xml:space="preserve"> (</w:t>
      </w:r>
      <w:r w:rsidR="00037639" w:rsidRPr="008942B6">
        <w:rPr>
          <w:i/>
          <w:szCs w:val="22"/>
        </w:rPr>
        <w:t>Viz § 1 odst. 3 vyhlášky o MŠ)</w:t>
      </w:r>
    </w:p>
    <w:p w:rsidR="00E137AC" w:rsidRPr="008942B6" w:rsidRDefault="00E137AC" w:rsidP="009D46EE">
      <w:pPr>
        <w:widowControl/>
        <w:overflowPunct w:val="0"/>
        <w:autoSpaceDE w:val="0"/>
        <w:autoSpaceDN w:val="0"/>
        <w:adjustRightInd w:val="0"/>
        <w:spacing w:line="240" w:lineRule="auto"/>
        <w:ind w:firstLine="576"/>
        <w:textAlignment w:val="baseline"/>
        <w:rPr>
          <w:noProof w:val="0"/>
          <w:szCs w:val="22"/>
        </w:rPr>
      </w:pPr>
    </w:p>
    <w:p w:rsidR="009D46EE" w:rsidRPr="008942B6" w:rsidRDefault="009D46EE" w:rsidP="009D46EE">
      <w:pPr>
        <w:widowControl/>
        <w:overflowPunct w:val="0"/>
        <w:autoSpaceDE w:val="0"/>
        <w:autoSpaceDN w:val="0"/>
        <w:adjustRightInd w:val="0"/>
        <w:spacing w:line="240" w:lineRule="auto"/>
        <w:ind w:firstLine="576"/>
        <w:textAlignment w:val="baseline"/>
        <w:rPr>
          <w:noProof w:val="0"/>
          <w:szCs w:val="22"/>
        </w:rPr>
      </w:pPr>
      <w:r>
        <w:rPr>
          <w:noProof w:val="0"/>
          <w:szCs w:val="22"/>
        </w:rPr>
        <w:t>5.2</w:t>
      </w:r>
      <w:r w:rsidR="00E137AC" w:rsidRPr="008942B6">
        <w:rPr>
          <w:noProof w:val="0"/>
          <w:szCs w:val="22"/>
        </w:rPr>
        <w:t xml:space="preserve">.  Provoz mateřské školy lze ze závažných důvodů a po projednání se zřizovatelem omezit nebo přerušit </w:t>
      </w:r>
      <w:r>
        <w:rPr>
          <w:noProof w:val="0"/>
          <w:szCs w:val="22"/>
        </w:rPr>
        <w:br/>
      </w:r>
      <w:r w:rsidR="00E137AC" w:rsidRPr="008942B6">
        <w:rPr>
          <w:noProof w:val="0"/>
          <w:szCs w:val="22"/>
        </w:rPr>
        <w:t>i v jiném období než stanoveném v odstavci 5.1.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037639" w:rsidRPr="008942B6" w:rsidRDefault="00037639" w:rsidP="008942B6">
      <w:pPr>
        <w:widowControl/>
        <w:overflowPunct w:val="0"/>
        <w:autoSpaceDE w:val="0"/>
        <w:autoSpaceDN w:val="0"/>
        <w:adjustRightInd w:val="0"/>
        <w:spacing w:line="240" w:lineRule="auto"/>
        <w:ind w:left="576"/>
        <w:textAlignment w:val="baseline"/>
        <w:rPr>
          <w:noProof w:val="0"/>
          <w:szCs w:val="22"/>
        </w:rPr>
      </w:pPr>
    </w:p>
    <w:p w:rsidR="00037639" w:rsidRPr="008942B6" w:rsidRDefault="00E137AC" w:rsidP="009D46EE">
      <w:pPr>
        <w:overflowPunct w:val="0"/>
        <w:autoSpaceDE w:val="0"/>
        <w:autoSpaceDN w:val="0"/>
        <w:adjustRightInd w:val="0"/>
        <w:spacing w:line="240" w:lineRule="auto"/>
        <w:ind w:firstLine="576"/>
        <w:textAlignment w:val="baseline"/>
        <w:rPr>
          <w:szCs w:val="22"/>
        </w:rPr>
      </w:pPr>
      <w:r w:rsidRPr="008942B6">
        <w:rPr>
          <w:noProof w:val="0"/>
          <w:szCs w:val="22"/>
        </w:rPr>
        <w:t>5.</w:t>
      </w:r>
      <w:r w:rsidR="009D46EE">
        <w:rPr>
          <w:noProof w:val="0"/>
          <w:szCs w:val="22"/>
        </w:rPr>
        <w:t>3</w:t>
      </w:r>
      <w:r w:rsidRPr="008942B6">
        <w:rPr>
          <w:noProof w:val="0"/>
          <w:szCs w:val="22"/>
        </w:rPr>
        <w:t xml:space="preserve">. Vzdělávání v mateřské škole probíhá ve 3 ročnících, </w:t>
      </w:r>
      <w:r w:rsidR="00037639" w:rsidRPr="008942B6">
        <w:rPr>
          <w:noProof w:val="0"/>
          <w:szCs w:val="22"/>
        </w:rPr>
        <w:t>ve 4 třídá</w:t>
      </w:r>
      <w:r w:rsidR="009D46EE">
        <w:rPr>
          <w:noProof w:val="0"/>
          <w:szCs w:val="22"/>
        </w:rPr>
        <w:t xml:space="preserve">ch s počtem max.26 dětí. Věkové </w:t>
      </w:r>
      <w:r w:rsidR="00037639" w:rsidRPr="008942B6">
        <w:rPr>
          <w:noProof w:val="0"/>
          <w:szCs w:val="22"/>
        </w:rPr>
        <w:t xml:space="preserve">rozložení dětí je </w:t>
      </w:r>
      <w:r w:rsidR="00997286">
        <w:rPr>
          <w:noProof w:val="0"/>
          <w:szCs w:val="22"/>
        </w:rPr>
        <w:t>ve třídě Myšky a Ježci heterogenní, věk od 3 do 4,5 let, ve třídách Veverky a Zajíci jde o skupinu spíše homogenní – předškoláci a děti s OŠD.</w:t>
      </w:r>
      <w:r w:rsidR="00037639" w:rsidRPr="008942B6">
        <w:rPr>
          <w:noProof w:val="0"/>
          <w:szCs w:val="22"/>
        </w:rPr>
        <w:t xml:space="preserve"> O rozdělení do tříd rozhoduje ředitelka MŠ (</w:t>
      </w:r>
      <w:r w:rsidR="00037639" w:rsidRPr="008942B6">
        <w:rPr>
          <w:i/>
          <w:szCs w:val="22"/>
        </w:rPr>
        <w:t>Viz § 1 odst. 7-8 vyhlášky o MŠ)</w:t>
      </w:r>
    </w:p>
    <w:p w:rsidR="00E137AC" w:rsidRPr="008942B6" w:rsidRDefault="00E137AC" w:rsidP="008942B6">
      <w:pPr>
        <w:widowControl/>
        <w:overflowPunct w:val="0"/>
        <w:autoSpaceDE w:val="0"/>
        <w:autoSpaceDN w:val="0"/>
        <w:adjustRightInd w:val="0"/>
        <w:spacing w:line="240" w:lineRule="auto"/>
        <w:ind w:left="576"/>
        <w:textAlignment w:val="baseline"/>
        <w:rPr>
          <w:noProof w:val="0"/>
          <w:szCs w:val="22"/>
        </w:rPr>
      </w:pPr>
    </w:p>
    <w:p w:rsidR="007474A9" w:rsidRPr="004E17E1" w:rsidRDefault="00E137AC" w:rsidP="004E17E1">
      <w:pPr>
        <w:widowControl/>
        <w:overflowPunct w:val="0"/>
        <w:autoSpaceDE w:val="0"/>
        <w:autoSpaceDN w:val="0"/>
        <w:adjustRightInd w:val="0"/>
        <w:spacing w:line="240" w:lineRule="auto"/>
        <w:ind w:firstLine="576"/>
        <w:textAlignment w:val="baseline"/>
        <w:rPr>
          <w:noProof w:val="0"/>
          <w:szCs w:val="22"/>
        </w:rPr>
      </w:pPr>
      <w:r w:rsidRPr="008942B6">
        <w:rPr>
          <w:noProof w:val="0"/>
          <w:szCs w:val="22"/>
        </w:rPr>
        <w:t>5.</w:t>
      </w:r>
      <w:r w:rsidR="007474A9">
        <w:rPr>
          <w:noProof w:val="0"/>
          <w:szCs w:val="22"/>
        </w:rPr>
        <w:t>4</w:t>
      </w:r>
      <w:r w:rsidRPr="008942B6">
        <w:rPr>
          <w:noProof w:val="0"/>
          <w:szCs w:val="22"/>
        </w:rPr>
        <w:t xml:space="preserve">. Mateřská škola může organizovat zotavovací pobyty ve zdravotně příznivém prostředí bez přerušení vzdělávání, školní výlety a další akce související s výchovně vzdělávací činností školy. </w:t>
      </w:r>
      <w:r w:rsidRPr="008942B6">
        <w:rPr>
          <w:noProof w:val="0"/>
          <w:szCs w:val="22"/>
        </w:rPr>
        <w:br/>
        <w:t>O uskutečnění těchto pobytů, výletů a dalších akcí informuje ředitelka s předstihem</w:t>
      </w:r>
      <w:r w:rsidR="00037639" w:rsidRPr="008942B6">
        <w:rPr>
          <w:noProof w:val="0"/>
          <w:szCs w:val="22"/>
        </w:rPr>
        <w:t xml:space="preserve"> </w:t>
      </w:r>
      <w:r w:rsidRPr="008942B6">
        <w:rPr>
          <w:noProof w:val="0"/>
          <w:szCs w:val="22"/>
        </w:rPr>
        <w:t xml:space="preserve">zákonné zástupce dětí, nejméně týden před jejich zahájením. </w:t>
      </w:r>
    </w:p>
    <w:p w:rsidR="00557208" w:rsidRPr="008942B6" w:rsidRDefault="00557208" w:rsidP="004E17E1">
      <w:pPr>
        <w:pStyle w:val="Nadpis2"/>
        <w:rPr>
          <w:color w:val="FF0000"/>
        </w:rPr>
      </w:pPr>
      <w:bookmarkStart w:id="40" w:name="_Toc16155477"/>
      <w:r w:rsidRPr="008942B6">
        <w:t>Režim dne</w:t>
      </w:r>
      <w:bookmarkEnd w:id="40"/>
      <w:r w:rsidR="00D54485" w:rsidRPr="008942B6">
        <w:rPr>
          <w:color w:val="FF0000"/>
        </w:rPr>
        <w:t xml:space="preserve"> </w:t>
      </w:r>
    </w:p>
    <w:p w:rsidR="00AC34E8" w:rsidRPr="008942B6" w:rsidRDefault="00AC34E8" w:rsidP="007474A9">
      <w:pPr>
        <w:widowControl/>
        <w:overflowPunct w:val="0"/>
        <w:autoSpaceDE w:val="0"/>
        <w:autoSpaceDN w:val="0"/>
        <w:adjustRightInd w:val="0"/>
        <w:spacing w:line="240" w:lineRule="auto"/>
        <w:ind w:firstLine="720"/>
        <w:textAlignment w:val="baseline"/>
        <w:rPr>
          <w:noProof w:val="0"/>
          <w:szCs w:val="22"/>
        </w:rPr>
      </w:pPr>
      <w:r w:rsidRPr="008942B6">
        <w:rPr>
          <w:noProof w:val="0"/>
          <w:szCs w:val="22"/>
        </w:rPr>
        <w:t>Předškolní vzdělávání dětí podle stanoveného Školního vzdělávacího programu probíhá v základním denním režimu:</w:t>
      </w:r>
    </w:p>
    <w:p w:rsidR="00AC34E8" w:rsidRPr="008942B6" w:rsidRDefault="00AC34E8" w:rsidP="008942B6">
      <w:pPr>
        <w:widowControl/>
        <w:overflowPunct w:val="0"/>
        <w:autoSpaceDE w:val="0"/>
        <w:autoSpaceDN w:val="0"/>
        <w:adjustRightInd w:val="0"/>
        <w:spacing w:line="240" w:lineRule="auto"/>
        <w:textAlignment w:val="baseline"/>
        <w:rPr>
          <w:noProof w:val="0"/>
          <w:szCs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11"/>
      </w:tblGrid>
      <w:tr w:rsidR="00AC34E8" w:rsidRPr="008942B6" w:rsidTr="00D51B9B">
        <w:tc>
          <w:tcPr>
            <w:tcW w:w="1668" w:type="dxa"/>
          </w:tcPr>
          <w:p w:rsidR="00AC34E8" w:rsidRPr="008942B6" w:rsidRDefault="00AC34E8" w:rsidP="00D51B9B">
            <w:pPr>
              <w:widowControl/>
              <w:overflowPunct w:val="0"/>
              <w:autoSpaceDE w:val="0"/>
              <w:autoSpaceDN w:val="0"/>
              <w:adjustRightInd w:val="0"/>
              <w:spacing w:line="240" w:lineRule="auto"/>
              <w:jc w:val="left"/>
              <w:textAlignment w:val="baseline"/>
              <w:rPr>
                <w:noProof w:val="0"/>
                <w:szCs w:val="22"/>
              </w:rPr>
            </w:pPr>
            <w:r w:rsidRPr="008942B6">
              <w:rPr>
                <w:noProof w:val="0"/>
                <w:szCs w:val="22"/>
              </w:rPr>
              <w:t>6:30 – 8:30</w:t>
            </w: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-příchod dětí do MŠ + předávání dětí učitelce do třídy</w:t>
            </w:r>
          </w:p>
          <w:p w:rsidR="00AC34E8" w:rsidRPr="008942B6" w:rsidRDefault="00181E52" w:rsidP="008942B6">
            <w:pPr>
              <w:widowControl/>
              <w:overflowPunct w:val="0"/>
              <w:autoSpaceDE w:val="0"/>
              <w:autoSpaceDN w:val="0"/>
              <w:adjustRightInd w:val="0"/>
              <w:spacing w:line="240" w:lineRule="auto"/>
              <w:textAlignment w:val="baseline"/>
              <w:rPr>
                <w:noProof w:val="0"/>
                <w:szCs w:val="22"/>
              </w:rPr>
            </w:pPr>
            <w:r w:rsidRPr="008942B6">
              <w:rPr>
                <w:noProof w:val="0"/>
                <w:szCs w:val="22"/>
              </w:rPr>
              <w:t>-</w:t>
            </w:r>
            <w:r w:rsidR="00AC34E8" w:rsidRPr="008942B6">
              <w:rPr>
                <w:noProof w:val="0"/>
                <w:szCs w:val="22"/>
              </w:rPr>
              <w:t>spontánní zájmové aktivity - výběr z nabízených aktivit</w:t>
            </w:r>
            <w:r w:rsidRPr="008942B6">
              <w:rPr>
                <w:szCs w:val="22"/>
              </w:rPr>
              <w:t xml:space="preserve">, </w:t>
            </w:r>
            <w:r w:rsidRPr="008942B6">
              <w:rPr>
                <w:noProof w:val="0"/>
                <w:szCs w:val="22"/>
              </w:rPr>
              <w:t>individuální práce s dětmi, hry a zájmová činnost dětí</w:t>
            </w:r>
          </w:p>
        </w:tc>
      </w:tr>
      <w:tr w:rsidR="00AC34E8" w:rsidRPr="008942B6" w:rsidTr="00D51B9B">
        <w:tc>
          <w:tcPr>
            <w:tcW w:w="1668" w:type="dxa"/>
          </w:tcPr>
          <w:p w:rsidR="00AC34E8" w:rsidRPr="008942B6" w:rsidRDefault="00AC34E8" w:rsidP="00D51B9B">
            <w:pPr>
              <w:widowControl/>
              <w:overflowPunct w:val="0"/>
              <w:autoSpaceDE w:val="0"/>
              <w:autoSpaceDN w:val="0"/>
              <w:adjustRightInd w:val="0"/>
              <w:spacing w:line="240" w:lineRule="auto"/>
              <w:jc w:val="left"/>
              <w:textAlignment w:val="baseline"/>
              <w:rPr>
                <w:noProof w:val="0"/>
                <w:szCs w:val="22"/>
              </w:rPr>
            </w:pPr>
            <w:r w:rsidRPr="008942B6">
              <w:rPr>
                <w:noProof w:val="0"/>
                <w:szCs w:val="22"/>
              </w:rPr>
              <w:t>8:30-9:</w:t>
            </w:r>
            <w:r w:rsidR="00CD7AC9">
              <w:rPr>
                <w:noProof w:val="0"/>
                <w:szCs w:val="22"/>
              </w:rPr>
              <w:t>20</w:t>
            </w:r>
          </w:p>
          <w:p w:rsidR="00AC34E8" w:rsidRPr="008942B6" w:rsidRDefault="00AC34E8" w:rsidP="00D51B9B">
            <w:pPr>
              <w:widowControl/>
              <w:overflowPunct w:val="0"/>
              <w:autoSpaceDE w:val="0"/>
              <w:autoSpaceDN w:val="0"/>
              <w:adjustRightInd w:val="0"/>
              <w:spacing w:line="240" w:lineRule="auto"/>
              <w:ind w:left="300"/>
              <w:jc w:val="left"/>
              <w:textAlignment w:val="baseline"/>
              <w:rPr>
                <w:noProof w:val="0"/>
                <w:szCs w:val="22"/>
              </w:rPr>
            </w:pP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w:t>
            </w:r>
            <w:r w:rsidR="00181E52" w:rsidRPr="008942B6">
              <w:rPr>
                <w:szCs w:val="22"/>
              </w:rPr>
              <w:t xml:space="preserve"> komunitní kruh, ranní cvičení, hygiena, příprava na svačinu, svačina</w:t>
            </w:r>
          </w:p>
        </w:tc>
      </w:tr>
      <w:tr w:rsidR="00AC34E8" w:rsidRPr="008942B6" w:rsidTr="00D51B9B">
        <w:tc>
          <w:tcPr>
            <w:tcW w:w="1668" w:type="dxa"/>
          </w:tcPr>
          <w:p w:rsidR="00AC34E8" w:rsidRPr="008942B6" w:rsidRDefault="00AC34E8" w:rsidP="00CD7AC9">
            <w:pPr>
              <w:widowControl/>
              <w:overflowPunct w:val="0"/>
              <w:autoSpaceDE w:val="0"/>
              <w:autoSpaceDN w:val="0"/>
              <w:adjustRightInd w:val="0"/>
              <w:spacing w:line="240" w:lineRule="auto"/>
              <w:jc w:val="left"/>
              <w:textAlignment w:val="baseline"/>
              <w:rPr>
                <w:noProof w:val="0"/>
                <w:szCs w:val="22"/>
              </w:rPr>
            </w:pPr>
            <w:r w:rsidRPr="008942B6">
              <w:rPr>
                <w:noProof w:val="0"/>
                <w:szCs w:val="22"/>
              </w:rPr>
              <w:t>9:</w:t>
            </w:r>
            <w:r w:rsidR="00CD7AC9">
              <w:rPr>
                <w:noProof w:val="0"/>
                <w:szCs w:val="22"/>
              </w:rPr>
              <w:t>20</w:t>
            </w:r>
            <w:r w:rsidRPr="008942B6">
              <w:rPr>
                <w:noProof w:val="0"/>
                <w:szCs w:val="22"/>
              </w:rPr>
              <w:t xml:space="preserve"> -  </w:t>
            </w:r>
            <w:r w:rsidR="00D51B9B">
              <w:rPr>
                <w:noProof w:val="0"/>
                <w:szCs w:val="22"/>
              </w:rPr>
              <w:t>9</w:t>
            </w:r>
            <w:r w:rsidRPr="008942B6">
              <w:rPr>
                <w:noProof w:val="0"/>
                <w:szCs w:val="22"/>
              </w:rPr>
              <w:t>:</w:t>
            </w:r>
            <w:r w:rsidR="00D51B9B">
              <w:rPr>
                <w:noProof w:val="0"/>
                <w:szCs w:val="22"/>
              </w:rPr>
              <w:t>40</w:t>
            </w:r>
          </w:p>
        </w:tc>
        <w:tc>
          <w:tcPr>
            <w:tcW w:w="8111" w:type="dxa"/>
          </w:tcPr>
          <w:p w:rsidR="00AC34E8" w:rsidRPr="008942B6" w:rsidRDefault="00AC34E8" w:rsidP="00D51B9B">
            <w:pPr>
              <w:overflowPunct w:val="0"/>
              <w:autoSpaceDE w:val="0"/>
              <w:autoSpaceDN w:val="0"/>
              <w:adjustRightInd w:val="0"/>
              <w:spacing w:line="240" w:lineRule="auto"/>
              <w:textAlignment w:val="baseline"/>
              <w:rPr>
                <w:szCs w:val="22"/>
              </w:rPr>
            </w:pPr>
            <w:r w:rsidRPr="008942B6">
              <w:rPr>
                <w:noProof w:val="0"/>
                <w:szCs w:val="22"/>
              </w:rPr>
              <w:t>-</w:t>
            </w:r>
            <w:r w:rsidR="00181E52" w:rsidRPr="008942B6">
              <w:rPr>
                <w:rFonts w:eastAsia="Calibri"/>
                <w:noProof w:val="0"/>
                <w:szCs w:val="22"/>
                <w:lang w:eastAsia="en-US"/>
              </w:rPr>
              <w:t xml:space="preserve"> </w:t>
            </w:r>
            <w:r w:rsidR="00181E52" w:rsidRPr="008942B6">
              <w:rPr>
                <w:szCs w:val="22"/>
              </w:rPr>
              <w:t>řízené činnosti a aktivity zaměřené na výchovu a vzdělávání v souladu se</w:t>
            </w:r>
            <w:r w:rsidR="00D51B9B">
              <w:rPr>
                <w:szCs w:val="22"/>
              </w:rPr>
              <w:t xml:space="preserve"> </w:t>
            </w:r>
            <w:r w:rsidR="00181E52" w:rsidRPr="008942B6">
              <w:rPr>
                <w:noProof w:val="0"/>
                <w:szCs w:val="22"/>
              </w:rPr>
              <w:t>školním vzdělávacím programem a věkovým složením jednotlivých tříd</w:t>
            </w:r>
          </w:p>
        </w:tc>
      </w:tr>
      <w:tr w:rsidR="00AC34E8" w:rsidRPr="008942B6" w:rsidTr="00D51B9B">
        <w:tc>
          <w:tcPr>
            <w:tcW w:w="1668" w:type="dxa"/>
          </w:tcPr>
          <w:p w:rsidR="00AC34E8" w:rsidRPr="008942B6" w:rsidRDefault="00D51B9B" w:rsidP="00D51B9B">
            <w:pPr>
              <w:widowControl/>
              <w:overflowPunct w:val="0"/>
              <w:autoSpaceDE w:val="0"/>
              <w:autoSpaceDN w:val="0"/>
              <w:adjustRightInd w:val="0"/>
              <w:spacing w:line="240" w:lineRule="auto"/>
              <w:jc w:val="left"/>
              <w:textAlignment w:val="baseline"/>
              <w:rPr>
                <w:noProof w:val="0"/>
                <w:szCs w:val="22"/>
              </w:rPr>
            </w:pPr>
            <w:r>
              <w:rPr>
                <w:noProof w:val="0"/>
                <w:szCs w:val="22"/>
              </w:rPr>
              <w:lastRenderedPageBreak/>
              <w:t>9</w:t>
            </w:r>
            <w:r w:rsidR="00AC34E8" w:rsidRPr="008942B6">
              <w:rPr>
                <w:noProof w:val="0"/>
                <w:szCs w:val="22"/>
              </w:rPr>
              <w:t>:</w:t>
            </w:r>
            <w:r>
              <w:rPr>
                <w:noProof w:val="0"/>
                <w:szCs w:val="22"/>
              </w:rPr>
              <w:t>40</w:t>
            </w:r>
            <w:r w:rsidR="00AC34E8" w:rsidRPr="008942B6">
              <w:rPr>
                <w:noProof w:val="0"/>
                <w:szCs w:val="22"/>
              </w:rPr>
              <w:t xml:space="preserve"> -1</w:t>
            </w:r>
            <w:r>
              <w:rPr>
                <w:noProof w:val="0"/>
                <w:szCs w:val="22"/>
              </w:rPr>
              <w:t>1</w:t>
            </w:r>
            <w:r w:rsidR="00AC34E8" w:rsidRPr="008942B6">
              <w:rPr>
                <w:noProof w:val="0"/>
                <w:szCs w:val="22"/>
              </w:rPr>
              <w:t>:</w:t>
            </w:r>
            <w:r>
              <w:rPr>
                <w:noProof w:val="0"/>
                <w:szCs w:val="22"/>
              </w:rPr>
              <w:t>4</w:t>
            </w:r>
            <w:r w:rsidR="00AC34E8" w:rsidRPr="008942B6">
              <w:rPr>
                <w:noProof w:val="0"/>
                <w:szCs w:val="22"/>
              </w:rPr>
              <w:t>0</w:t>
            </w:r>
          </w:p>
        </w:tc>
        <w:tc>
          <w:tcPr>
            <w:tcW w:w="8111" w:type="dxa"/>
          </w:tcPr>
          <w:p w:rsidR="00AC34E8" w:rsidRPr="008942B6" w:rsidRDefault="00D51B9B" w:rsidP="00D51B9B">
            <w:pPr>
              <w:overflowPunct w:val="0"/>
              <w:autoSpaceDE w:val="0"/>
              <w:autoSpaceDN w:val="0"/>
              <w:adjustRightInd w:val="0"/>
              <w:spacing w:line="240" w:lineRule="auto"/>
              <w:textAlignment w:val="baseline"/>
              <w:rPr>
                <w:szCs w:val="22"/>
              </w:rPr>
            </w:pPr>
            <w:r>
              <w:rPr>
                <w:noProof w:val="0"/>
                <w:szCs w:val="22"/>
              </w:rPr>
              <w:t xml:space="preserve">-příprava a </w:t>
            </w:r>
            <w:r w:rsidR="00AC34E8" w:rsidRPr="008942B6">
              <w:rPr>
                <w:noProof w:val="0"/>
                <w:szCs w:val="22"/>
              </w:rPr>
              <w:t>pobyt dětí venku, příp. náhradní činnost dle počasí</w:t>
            </w:r>
            <w:r w:rsidR="00181E52" w:rsidRPr="008942B6">
              <w:rPr>
                <w:rFonts w:eastAsia="Calibri"/>
                <w:noProof w:val="0"/>
                <w:szCs w:val="22"/>
                <w:lang w:eastAsia="en-US"/>
              </w:rPr>
              <w:t xml:space="preserve"> </w:t>
            </w:r>
            <w:r w:rsidR="00181E52" w:rsidRPr="008942B6">
              <w:rPr>
                <w:szCs w:val="22"/>
              </w:rPr>
              <w:t xml:space="preserve">pobyt venku, při kterém probíhají činnosti a aktivity zaměřené na pohyb </w:t>
            </w:r>
            <w:r w:rsidR="00181E52" w:rsidRPr="008942B6">
              <w:rPr>
                <w:noProof w:val="0"/>
                <w:szCs w:val="22"/>
              </w:rPr>
              <w:t xml:space="preserve">seznamováním s přírodou a okolním světem      </w:t>
            </w:r>
          </w:p>
        </w:tc>
      </w:tr>
      <w:tr w:rsidR="00AC34E8" w:rsidRPr="008942B6" w:rsidTr="00D51B9B">
        <w:tc>
          <w:tcPr>
            <w:tcW w:w="1668" w:type="dxa"/>
          </w:tcPr>
          <w:p w:rsidR="00AC34E8" w:rsidRPr="008942B6" w:rsidRDefault="00BB4475" w:rsidP="00D51B9B">
            <w:pPr>
              <w:widowControl/>
              <w:overflowPunct w:val="0"/>
              <w:autoSpaceDE w:val="0"/>
              <w:autoSpaceDN w:val="0"/>
              <w:adjustRightInd w:val="0"/>
              <w:spacing w:line="240" w:lineRule="auto"/>
              <w:jc w:val="left"/>
              <w:textAlignment w:val="baseline"/>
              <w:rPr>
                <w:noProof w:val="0"/>
                <w:szCs w:val="22"/>
              </w:rPr>
            </w:pPr>
            <w:r w:rsidRPr="008942B6">
              <w:rPr>
                <w:noProof w:val="0"/>
                <w:szCs w:val="22"/>
              </w:rPr>
              <w:t>11,40 – 12,30</w:t>
            </w: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w:t>
            </w:r>
            <w:r w:rsidR="00BB4475" w:rsidRPr="008942B6">
              <w:rPr>
                <w:noProof w:val="0"/>
                <w:szCs w:val="22"/>
              </w:rPr>
              <w:t xml:space="preserve">příprava na oběd, </w:t>
            </w:r>
            <w:r w:rsidRPr="008942B6">
              <w:rPr>
                <w:noProof w:val="0"/>
                <w:szCs w:val="22"/>
              </w:rPr>
              <w:t>oběd, osobní hygiena dětí (čištění zubů)</w:t>
            </w:r>
          </w:p>
        </w:tc>
      </w:tr>
      <w:tr w:rsidR="00AC34E8" w:rsidRPr="008942B6" w:rsidTr="00D51B9B">
        <w:tc>
          <w:tcPr>
            <w:tcW w:w="1668" w:type="dxa"/>
          </w:tcPr>
          <w:p w:rsidR="00AC34E8" w:rsidRPr="008942B6" w:rsidRDefault="00BB4475" w:rsidP="00D51B9B">
            <w:pPr>
              <w:widowControl/>
              <w:tabs>
                <w:tab w:val="left" w:pos="345"/>
              </w:tabs>
              <w:overflowPunct w:val="0"/>
              <w:autoSpaceDE w:val="0"/>
              <w:autoSpaceDN w:val="0"/>
              <w:adjustRightInd w:val="0"/>
              <w:spacing w:line="240" w:lineRule="auto"/>
              <w:jc w:val="left"/>
              <w:textAlignment w:val="baseline"/>
              <w:rPr>
                <w:noProof w:val="0"/>
                <w:szCs w:val="22"/>
              </w:rPr>
            </w:pPr>
            <w:r w:rsidRPr="008942B6">
              <w:rPr>
                <w:noProof w:val="0"/>
                <w:szCs w:val="22"/>
              </w:rPr>
              <w:t>12,30 -14,30</w:t>
            </w: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 xml:space="preserve">- četba, individuální práce s dětmi s nižší potřebou spánku </w:t>
            </w:r>
          </w:p>
        </w:tc>
      </w:tr>
      <w:tr w:rsidR="00AC34E8" w:rsidRPr="008942B6" w:rsidTr="00D51B9B">
        <w:tc>
          <w:tcPr>
            <w:tcW w:w="1668" w:type="dxa"/>
          </w:tcPr>
          <w:p w:rsidR="00AC34E8" w:rsidRPr="008942B6" w:rsidRDefault="00AC34E8" w:rsidP="00D51B9B">
            <w:pPr>
              <w:widowControl/>
              <w:overflowPunct w:val="0"/>
              <w:autoSpaceDE w:val="0"/>
              <w:autoSpaceDN w:val="0"/>
              <w:adjustRightInd w:val="0"/>
              <w:spacing w:line="240" w:lineRule="auto"/>
              <w:jc w:val="left"/>
              <w:textAlignment w:val="baseline"/>
              <w:rPr>
                <w:noProof w:val="0"/>
                <w:szCs w:val="22"/>
              </w:rPr>
            </w:pPr>
            <w:r w:rsidRPr="008942B6">
              <w:rPr>
                <w:noProof w:val="0"/>
                <w:szCs w:val="22"/>
              </w:rPr>
              <w:t>14.30 -15.00</w:t>
            </w: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-osobní hygiena, odpolední svačina, odchody domů</w:t>
            </w:r>
          </w:p>
        </w:tc>
      </w:tr>
      <w:tr w:rsidR="00AC34E8" w:rsidRPr="008942B6" w:rsidTr="00D51B9B">
        <w:tc>
          <w:tcPr>
            <w:tcW w:w="1668" w:type="dxa"/>
          </w:tcPr>
          <w:p w:rsidR="00AC34E8" w:rsidRPr="008942B6" w:rsidRDefault="00AC34E8" w:rsidP="00D51B9B">
            <w:pPr>
              <w:widowControl/>
              <w:overflowPunct w:val="0"/>
              <w:autoSpaceDE w:val="0"/>
              <w:autoSpaceDN w:val="0"/>
              <w:adjustRightInd w:val="0"/>
              <w:spacing w:line="240" w:lineRule="auto"/>
              <w:jc w:val="left"/>
              <w:textAlignment w:val="baseline"/>
              <w:rPr>
                <w:noProof w:val="0"/>
                <w:szCs w:val="22"/>
              </w:rPr>
            </w:pPr>
            <w:r w:rsidRPr="008942B6">
              <w:rPr>
                <w:noProof w:val="0"/>
                <w:szCs w:val="22"/>
              </w:rPr>
              <w:t>15.00 -17.</w:t>
            </w:r>
            <w:r w:rsidR="00BB4475" w:rsidRPr="008942B6">
              <w:rPr>
                <w:noProof w:val="0"/>
                <w:szCs w:val="22"/>
              </w:rPr>
              <w:t>0</w:t>
            </w:r>
            <w:r w:rsidRPr="008942B6">
              <w:rPr>
                <w:noProof w:val="0"/>
                <w:szCs w:val="22"/>
              </w:rPr>
              <w:t>0</w:t>
            </w: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-volné činnosti a aktivity dětí řízené učitelkou zaměřené především na hry, zájmové činnosti a pohybové aktivity dětí, v případě pěkného počasí vždy probíhají na zahradě mateřské školy</w:t>
            </w:r>
          </w:p>
        </w:tc>
      </w:tr>
    </w:tbl>
    <w:p w:rsidR="00AC34E8" w:rsidRPr="008942B6" w:rsidRDefault="00AC34E8" w:rsidP="008942B6">
      <w:pPr>
        <w:widowControl/>
        <w:spacing w:line="240" w:lineRule="auto"/>
        <w:rPr>
          <w:b/>
          <w:bCs/>
          <w:i/>
          <w:noProof w:val="0"/>
          <w:szCs w:val="22"/>
        </w:rPr>
      </w:pPr>
    </w:p>
    <w:p w:rsidR="00557208" w:rsidRPr="008942B6" w:rsidRDefault="00AC34E8" w:rsidP="008942B6">
      <w:pPr>
        <w:widowControl/>
        <w:spacing w:line="240" w:lineRule="auto"/>
        <w:ind w:firstLine="720"/>
        <w:rPr>
          <w:noProof w:val="0"/>
          <w:szCs w:val="22"/>
        </w:rPr>
      </w:pPr>
      <w:r w:rsidRPr="008942B6">
        <w:rPr>
          <w:noProof w:val="0"/>
          <w:szCs w:val="22"/>
        </w:rPr>
        <w:t>Režim den učitelky</w:t>
      </w:r>
      <w:r w:rsidR="00557208" w:rsidRPr="008942B6">
        <w:rPr>
          <w:noProof w:val="0"/>
          <w:szCs w:val="22"/>
        </w:rPr>
        <w:t xml:space="preserve"> pružně přizpůsobují aktuálním potřebám dětí</w:t>
      </w:r>
      <w:r w:rsidR="00BB4475" w:rsidRPr="008942B6">
        <w:rPr>
          <w:noProof w:val="0"/>
          <w:szCs w:val="22"/>
        </w:rPr>
        <w:t xml:space="preserve"> a uvedené časy jsou orientační</w:t>
      </w:r>
      <w:r w:rsidR="00557208" w:rsidRPr="008942B6">
        <w:rPr>
          <w:noProof w:val="0"/>
          <w:szCs w:val="22"/>
        </w:rPr>
        <w:t>. V mateřské škole je dostatečně dbáno na soukromí dětí – pokud mají potřebu, mohou se uchýlit do klidových koutků a nezúčastnit se společných činností. Spojování tříd je omezeno na nezbytnou míru.</w:t>
      </w:r>
    </w:p>
    <w:p w:rsidR="00557208" w:rsidRPr="008942B6" w:rsidRDefault="00557208" w:rsidP="000F3E2E">
      <w:pPr>
        <w:widowControl/>
        <w:spacing w:before="120" w:line="240" w:lineRule="auto"/>
        <w:ind w:firstLine="284"/>
        <w:rPr>
          <w:b/>
          <w:noProof w:val="0"/>
          <w:szCs w:val="22"/>
        </w:rPr>
      </w:pPr>
      <w:r w:rsidRPr="008942B6">
        <w:rPr>
          <w:noProof w:val="0"/>
          <w:szCs w:val="22"/>
        </w:rPr>
        <w:t xml:space="preserve">Příchod dětí do mateřské školy </w:t>
      </w:r>
      <w:r w:rsidRPr="008942B6">
        <w:rPr>
          <w:b/>
          <w:noProof w:val="0"/>
          <w:szCs w:val="22"/>
          <w:u w:val="single"/>
        </w:rPr>
        <w:t>končí v 8,25 hod</w:t>
      </w:r>
      <w:r w:rsidRPr="008942B6">
        <w:rPr>
          <w:noProof w:val="0"/>
          <w:szCs w:val="22"/>
        </w:rPr>
        <w:t>. prostor budovy opusťte do 8,30 hod, kdy se budova</w:t>
      </w:r>
      <w:r w:rsidR="00CD7AC9">
        <w:rPr>
          <w:noProof w:val="0"/>
          <w:szCs w:val="22"/>
        </w:rPr>
        <w:t xml:space="preserve"> i branka zahrady</w:t>
      </w:r>
      <w:r w:rsidRPr="008942B6">
        <w:rPr>
          <w:noProof w:val="0"/>
          <w:szCs w:val="22"/>
        </w:rPr>
        <w:t xml:space="preserve"> uzamyká!</w:t>
      </w:r>
      <w:r w:rsidRPr="008942B6">
        <w:rPr>
          <w:b/>
          <w:noProof w:val="0"/>
          <w:szCs w:val="22"/>
        </w:rPr>
        <w:t xml:space="preserve"> </w:t>
      </w:r>
      <w:r w:rsidRPr="008942B6">
        <w:rPr>
          <w:noProof w:val="0"/>
          <w:szCs w:val="22"/>
        </w:rPr>
        <w:t>Pozdější příchod dítěte je mož</w:t>
      </w:r>
      <w:r w:rsidR="007474A9">
        <w:rPr>
          <w:noProof w:val="0"/>
          <w:szCs w:val="22"/>
        </w:rPr>
        <w:t>ný jen na základě dohody rodičů</w:t>
      </w:r>
      <w:r w:rsidR="007B4B47">
        <w:rPr>
          <w:noProof w:val="0"/>
          <w:szCs w:val="22"/>
        </w:rPr>
        <w:t xml:space="preserve"> </w:t>
      </w:r>
      <w:r w:rsidRPr="008942B6">
        <w:rPr>
          <w:noProof w:val="0"/>
          <w:szCs w:val="22"/>
        </w:rPr>
        <w:t>s třídní učitelkou (v 10 nebo 11,45 hod).</w:t>
      </w:r>
      <w:r w:rsidRPr="008942B6">
        <w:rPr>
          <w:b/>
          <w:noProof w:val="0"/>
          <w:szCs w:val="22"/>
        </w:rPr>
        <w:t xml:space="preserve"> </w:t>
      </w:r>
    </w:p>
    <w:p w:rsidR="00557208" w:rsidRPr="008942B6" w:rsidRDefault="00557208" w:rsidP="00C6626E">
      <w:pPr>
        <w:widowControl/>
        <w:numPr>
          <w:ilvl w:val="0"/>
          <w:numId w:val="4"/>
        </w:numPr>
        <w:tabs>
          <w:tab w:val="num" w:pos="284"/>
        </w:tabs>
        <w:spacing w:before="120" w:line="240" w:lineRule="auto"/>
        <w:ind w:left="284" w:hanging="284"/>
        <w:rPr>
          <w:b/>
          <w:noProof w:val="0"/>
          <w:szCs w:val="22"/>
        </w:rPr>
      </w:pPr>
      <w:r w:rsidRPr="008942B6">
        <w:rPr>
          <w:b/>
          <w:noProof w:val="0"/>
          <w:szCs w:val="22"/>
        </w:rPr>
        <w:t>Rodiče jsou povinni osobně předávat své dítě učitelce! Je nepřípustné, aby děti docházely do MŠ samostatně bez doprovodu rodičů nebo jím pověřené osoby.</w:t>
      </w:r>
    </w:p>
    <w:p w:rsidR="000F3E2E" w:rsidRPr="000F3E2E" w:rsidRDefault="00557208" w:rsidP="000F3E2E">
      <w:pPr>
        <w:widowControl/>
        <w:numPr>
          <w:ilvl w:val="0"/>
          <w:numId w:val="4"/>
        </w:numPr>
        <w:tabs>
          <w:tab w:val="num" w:pos="284"/>
        </w:tabs>
        <w:spacing w:before="120" w:line="240" w:lineRule="auto"/>
        <w:ind w:left="284" w:hanging="284"/>
        <w:rPr>
          <w:b/>
          <w:noProof w:val="0"/>
          <w:szCs w:val="22"/>
        </w:rPr>
      </w:pPr>
      <w:r w:rsidRPr="00D51B9B">
        <w:rPr>
          <w:noProof w:val="0"/>
          <w:szCs w:val="22"/>
          <w:u w:val="single"/>
        </w:rPr>
        <w:t xml:space="preserve">Vyzvedávání dětí </w:t>
      </w:r>
    </w:p>
    <w:p w:rsidR="000F3E2E" w:rsidRDefault="00D51B9B" w:rsidP="000F3E2E">
      <w:pPr>
        <w:widowControl/>
        <w:spacing w:before="120" w:line="240" w:lineRule="auto"/>
        <w:ind w:left="284"/>
        <w:rPr>
          <w:b/>
          <w:noProof w:val="0"/>
          <w:szCs w:val="22"/>
        </w:rPr>
      </w:pPr>
      <w:r w:rsidRPr="00D51B9B">
        <w:rPr>
          <w:noProof w:val="0"/>
          <w:szCs w:val="22"/>
          <w:u w:val="single"/>
        </w:rPr>
        <w:t>po obědě</w:t>
      </w:r>
      <w:r>
        <w:rPr>
          <w:noProof w:val="0"/>
          <w:szCs w:val="22"/>
        </w:rPr>
        <w:t xml:space="preserve">: </w:t>
      </w:r>
      <w:r w:rsidR="000F3E2E">
        <w:rPr>
          <w:noProof w:val="0"/>
          <w:szCs w:val="22"/>
        </w:rPr>
        <w:tab/>
      </w:r>
      <w:r>
        <w:rPr>
          <w:noProof w:val="0"/>
          <w:szCs w:val="22"/>
        </w:rPr>
        <w:t>1.patro: od 12,</w:t>
      </w:r>
      <w:r w:rsidR="00CD7AC9">
        <w:rPr>
          <w:noProof w:val="0"/>
          <w:szCs w:val="22"/>
        </w:rPr>
        <w:t>20</w:t>
      </w:r>
      <w:r>
        <w:rPr>
          <w:noProof w:val="0"/>
          <w:szCs w:val="22"/>
        </w:rPr>
        <w:t xml:space="preserve"> do 12,45 hod, </w:t>
      </w:r>
      <w:r w:rsidR="000F3E2E">
        <w:rPr>
          <w:noProof w:val="0"/>
          <w:szCs w:val="22"/>
        </w:rPr>
        <w:tab/>
      </w:r>
    </w:p>
    <w:p w:rsidR="000F3E2E" w:rsidRDefault="000F3E2E" w:rsidP="000F3E2E">
      <w:pPr>
        <w:widowControl/>
        <w:spacing w:before="120" w:line="240" w:lineRule="auto"/>
        <w:ind w:left="720" w:firstLine="720"/>
        <w:rPr>
          <w:noProof w:val="0"/>
          <w:szCs w:val="22"/>
        </w:rPr>
      </w:pPr>
      <w:r w:rsidRPr="000F3E2E">
        <w:rPr>
          <w:noProof w:val="0"/>
          <w:szCs w:val="22"/>
        </w:rPr>
        <w:t>2.</w:t>
      </w:r>
      <w:r>
        <w:rPr>
          <w:noProof w:val="0"/>
          <w:szCs w:val="22"/>
        </w:rPr>
        <w:t xml:space="preserve">patro: od 12,30 do </w:t>
      </w:r>
      <w:r w:rsidR="00D51B9B" w:rsidRPr="000F3E2E">
        <w:rPr>
          <w:noProof w:val="0"/>
          <w:szCs w:val="22"/>
        </w:rPr>
        <w:t xml:space="preserve"> 12.45 </w:t>
      </w:r>
      <w:r>
        <w:rPr>
          <w:noProof w:val="0"/>
          <w:szCs w:val="22"/>
        </w:rPr>
        <w:t>hod</w:t>
      </w:r>
    </w:p>
    <w:p w:rsidR="00557208" w:rsidRPr="000F3E2E" w:rsidRDefault="000F3E2E" w:rsidP="000F3E2E">
      <w:pPr>
        <w:widowControl/>
        <w:spacing w:before="120" w:line="240" w:lineRule="auto"/>
        <w:rPr>
          <w:b/>
          <w:noProof w:val="0"/>
          <w:szCs w:val="22"/>
        </w:rPr>
      </w:pPr>
      <w:r w:rsidRPr="000F3E2E">
        <w:rPr>
          <w:noProof w:val="0"/>
          <w:szCs w:val="22"/>
          <w:u w:val="single"/>
        </w:rPr>
        <w:t>Vyzvedávání dětí p</w:t>
      </w:r>
      <w:r w:rsidR="00557208" w:rsidRPr="000F3E2E">
        <w:rPr>
          <w:noProof w:val="0"/>
          <w:szCs w:val="22"/>
          <w:u w:val="single"/>
        </w:rPr>
        <w:t>o odpoledním odpočinku</w:t>
      </w:r>
      <w:r>
        <w:rPr>
          <w:noProof w:val="0"/>
          <w:szCs w:val="22"/>
          <w:u w:val="single"/>
        </w:rPr>
        <w:t xml:space="preserve"> </w:t>
      </w:r>
      <w:r w:rsidR="00557208" w:rsidRPr="000F3E2E">
        <w:rPr>
          <w:noProof w:val="0"/>
          <w:szCs w:val="22"/>
        </w:rPr>
        <w:t>je od 15,00 hod, do konce pro</w:t>
      </w:r>
      <w:r w:rsidR="00680D42" w:rsidRPr="000F3E2E">
        <w:rPr>
          <w:noProof w:val="0"/>
          <w:szCs w:val="22"/>
        </w:rPr>
        <w:t xml:space="preserve">vozu školy, tudíž </w:t>
      </w:r>
      <w:r w:rsidR="00680D42" w:rsidRPr="000F3E2E">
        <w:rPr>
          <w:noProof w:val="0"/>
          <w:szCs w:val="22"/>
        </w:rPr>
        <w:br/>
        <w:t xml:space="preserve">do 17,00 hod. </w:t>
      </w:r>
      <w:r w:rsidR="00557208" w:rsidRPr="000F3E2E">
        <w:rPr>
          <w:noProof w:val="0"/>
          <w:szCs w:val="22"/>
        </w:rPr>
        <w:t>Při vyzvedávání dětí se doporučuje rodičům, aby počítali s časem, který dítě potřebuje na dokončení započaté hry a úklid hraček. Prostory MŠ opusťte v poledne do 12,50 hod a odpoledne do 17.0</w:t>
      </w:r>
      <w:r w:rsidR="00680D42" w:rsidRPr="000F3E2E">
        <w:rPr>
          <w:noProof w:val="0"/>
          <w:szCs w:val="22"/>
        </w:rPr>
        <w:t>5</w:t>
      </w:r>
      <w:r w:rsidR="00557208" w:rsidRPr="000F3E2E">
        <w:rPr>
          <w:noProof w:val="0"/>
          <w:szCs w:val="22"/>
        </w:rPr>
        <w:t xml:space="preserve"> hod. Nerespektování stanovené provozní doby, bude považováno za porušení školního řádu.</w:t>
      </w:r>
    </w:p>
    <w:p w:rsidR="006071E2" w:rsidRDefault="00557208" w:rsidP="006071E2">
      <w:pPr>
        <w:numPr>
          <w:ilvl w:val="0"/>
          <w:numId w:val="4"/>
        </w:numPr>
        <w:tabs>
          <w:tab w:val="num" w:pos="284"/>
        </w:tabs>
        <w:spacing w:before="120" w:line="240" w:lineRule="auto"/>
        <w:ind w:left="284" w:hanging="284"/>
        <w:rPr>
          <w:bCs/>
          <w:noProof w:val="0"/>
          <w:szCs w:val="22"/>
        </w:rPr>
      </w:pPr>
      <w:r w:rsidRPr="008942B6">
        <w:rPr>
          <w:b/>
          <w:bCs/>
          <w:noProof w:val="0"/>
          <w:szCs w:val="22"/>
        </w:rPr>
        <w:t>Nevyzvedne-li si zákonný zástupce</w:t>
      </w:r>
      <w:r w:rsidRPr="008942B6">
        <w:rPr>
          <w:bCs/>
          <w:noProof w:val="0"/>
          <w:szCs w:val="22"/>
        </w:rPr>
        <w:t xml:space="preserve"> nebo pověřená osoba dítě </w:t>
      </w:r>
      <w:r w:rsidRPr="008942B6">
        <w:rPr>
          <w:b/>
          <w:bCs/>
          <w:noProof w:val="0"/>
          <w:szCs w:val="22"/>
        </w:rPr>
        <w:t>do doby ukončení provozu MŠ</w:t>
      </w:r>
      <w:r w:rsidRPr="008942B6">
        <w:rPr>
          <w:bCs/>
          <w:noProof w:val="0"/>
          <w:szCs w:val="22"/>
        </w:rPr>
        <w:t xml:space="preserve"> a nebudou-li zákonní zástupci opakovaně k zastižení na telefonu, </w:t>
      </w:r>
      <w:bookmarkStart w:id="41" w:name="_Toc490563091"/>
    </w:p>
    <w:p w:rsidR="006071E2" w:rsidRDefault="006071E2" w:rsidP="006071E2">
      <w:pPr>
        <w:numPr>
          <w:ilvl w:val="0"/>
          <w:numId w:val="28"/>
        </w:numPr>
        <w:spacing w:before="120" w:line="240" w:lineRule="auto"/>
        <w:rPr>
          <w:bCs/>
          <w:noProof w:val="0"/>
          <w:szCs w:val="22"/>
        </w:rPr>
      </w:pPr>
      <w:r>
        <w:rPr>
          <w:bCs/>
          <w:noProof w:val="0"/>
          <w:szCs w:val="22"/>
        </w:rPr>
        <w:t xml:space="preserve">kontaktuje učitelka </w:t>
      </w:r>
      <w:r w:rsidRPr="006071E2">
        <w:rPr>
          <w:b/>
          <w:bCs/>
          <w:noProof w:val="0"/>
          <w:szCs w:val="22"/>
        </w:rPr>
        <w:t>orgán sociální péče o dítě</w:t>
      </w:r>
      <w:r w:rsidRPr="006071E2">
        <w:rPr>
          <w:bCs/>
          <w:noProof w:val="0"/>
          <w:szCs w:val="22"/>
        </w:rPr>
        <w:t xml:space="preserve"> a požádá o zajištění neodkladn</w:t>
      </w:r>
      <w:r>
        <w:rPr>
          <w:bCs/>
          <w:noProof w:val="0"/>
          <w:szCs w:val="22"/>
        </w:rPr>
        <w:t xml:space="preserve">é péče o dítě ve smyslu zákona </w:t>
      </w:r>
      <w:r w:rsidRPr="006071E2">
        <w:rPr>
          <w:bCs/>
          <w:noProof w:val="0"/>
          <w:szCs w:val="22"/>
        </w:rPr>
        <w:t>č. 359/1999 Sb., o sociálně právní ochraně dětí, v platném znění;</w:t>
      </w:r>
    </w:p>
    <w:p w:rsidR="006071E2" w:rsidRDefault="006071E2" w:rsidP="006071E2">
      <w:pPr>
        <w:numPr>
          <w:ilvl w:val="0"/>
          <w:numId w:val="28"/>
        </w:numPr>
        <w:spacing w:before="120" w:line="240" w:lineRule="auto"/>
        <w:rPr>
          <w:bCs/>
          <w:noProof w:val="0"/>
          <w:szCs w:val="22"/>
        </w:rPr>
      </w:pPr>
      <w:r w:rsidRPr="006071E2">
        <w:rPr>
          <w:bCs/>
          <w:noProof w:val="0"/>
          <w:szCs w:val="22"/>
        </w:rPr>
        <w:t>případně se obrátí na Policii ČR.</w:t>
      </w:r>
    </w:p>
    <w:p w:rsidR="0099065A" w:rsidRPr="006071E2" w:rsidRDefault="006071E2" w:rsidP="006071E2">
      <w:pPr>
        <w:spacing w:before="120" w:line="240" w:lineRule="auto"/>
        <w:rPr>
          <w:bCs/>
          <w:noProof w:val="0"/>
          <w:szCs w:val="22"/>
          <w:u w:val="single"/>
        </w:rPr>
      </w:pPr>
      <w:r w:rsidRPr="006071E2">
        <w:rPr>
          <w:bCs/>
          <w:noProof w:val="0"/>
          <w:szCs w:val="22"/>
          <w:u w:val="single"/>
        </w:rPr>
        <w:t>Úhradu nákladů spojených se zajištěním péče o dítě v těchto mimořádných situacích škola vyžaduje od zákonných zástupců dítěte</w:t>
      </w:r>
    </w:p>
    <w:p w:rsidR="00680D42" w:rsidRPr="0099065A" w:rsidRDefault="00557208" w:rsidP="00C6626E">
      <w:pPr>
        <w:widowControl/>
        <w:numPr>
          <w:ilvl w:val="0"/>
          <w:numId w:val="4"/>
        </w:numPr>
        <w:tabs>
          <w:tab w:val="num" w:pos="284"/>
        </w:tabs>
        <w:spacing w:before="120" w:line="240" w:lineRule="auto"/>
        <w:ind w:left="284" w:hanging="284"/>
        <w:rPr>
          <w:b/>
          <w:noProof w:val="0"/>
          <w:szCs w:val="22"/>
        </w:rPr>
      </w:pPr>
      <w:r w:rsidRPr="008942B6">
        <w:t>Při nemoci učitelek a jiných zaměstnanců, o prázdninách či z jiných závažných provozních důvodů se mohou třídy na nezbytně dlouhou dobu spojovat. Informace jsou zveřejněny na nástěnkách MŠ</w:t>
      </w:r>
      <w:bookmarkEnd w:id="41"/>
      <w:r w:rsidRPr="008942B6">
        <w:t xml:space="preserve"> </w:t>
      </w:r>
    </w:p>
    <w:p w:rsidR="00557208" w:rsidRPr="004E17E1" w:rsidRDefault="00557208" w:rsidP="008942B6">
      <w:pPr>
        <w:pStyle w:val="Nadpis1"/>
      </w:pPr>
      <w:bookmarkStart w:id="42" w:name="_Toc16155478"/>
      <w:r w:rsidRPr="004E17E1">
        <w:t>Podmínky zajištění bezpečnosti a ochrany zdraví dětí jejich ochrany před sociálně patologickými jevy,</w:t>
      </w:r>
      <w:r w:rsidRPr="0099065A">
        <w:t xml:space="preserve"> projevy diskriminace, nepřátelství nebo násilí</w:t>
      </w:r>
      <w:bookmarkEnd w:id="42"/>
    </w:p>
    <w:p w:rsidR="00680D42" w:rsidRPr="007474A9" w:rsidRDefault="00680D42" w:rsidP="004E17E1">
      <w:pPr>
        <w:pStyle w:val="Nadpis2"/>
      </w:pPr>
      <w:bookmarkStart w:id="43" w:name="_Toc16155479"/>
      <w:r w:rsidRPr="007474A9">
        <w:t>Péče o zdraví a bezpečnost dětí při vzdělávání</w:t>
      </w:r>
      <w:bookmarkEnd w:id="43"/>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Dohled nad bezpečností dětí po celou dobu jejich vzdělávání v mateřské škole vykonávají učitelky a to od doby převzetí dítěte od zákonného zástupce nebo jím pověřené osoby až do doby předání dítěte zákonnému zástupci nebo jím pověřené osoby (</w:t>
      </w:r>
      <w:r w:rsidR="00465927" w:rsidRPr="008942B6">
        <w:rPr>
          <w:bCs/>
          <w:i/>
          <w:noProof w:val="0"/>
          <w:szCs w:val="22"/>
        </w:rPr>
        <w:t>§ 5 odst.1 V</w:t>
      </w:r>
      <w:r w:rsidRPr="008942B6">
        <w:rPr>
          <w:bCs/>
          <w:i/>
          <w:noProof w:val="0"/>
          <w:szCs w:val="22"/>
        </w:rPr>
        <w:t>yhlášky o MŠ</w:t>
      </w:r>
      <w:r w:rsidR="00465927" w:rsidRPr="008942B6">
        <w:rPr>
          <w:bCs/>
          <w:i/>
          <w:noProof w:val="0"/>
          <w:szCs w:val="22"/>
        </w:rPr>
        <w:t>).</w:t>
      </w:r>
    </w:p>
    <w:p w:rsidR="007B4B47" w:rsidRDefault="00680D42" w:rsidP="00C6626E">
      <w:pPr>
        <w:widowControl/>
        <w:numPr>
          <w:ilvl w:val="1"/>
          <w:numId w:val="12"/>
        </w:numPr>
        <w:spacing w:after="120" w:line="240" w:lineRule="auto"/>
        <w:rPr>
          <w:bCs/>
          <w:noProof w:val="0"/>
          <w:szCs w:val="22"/>
        </w:rPr>
      </w:pPr>
      <w:r w:rsidRPr="008942B6">
        <w:rPr>
          <w:bCs/>
          <w:noProof w:val="0"/>
          <w:szCs w:val="22"/>
        </w:rPr>
        <w:t>K zajištění bezpečnosti dětí při běžném pobytu mimo území mateřské školy může na jednoho učitele připadat nejvýše</w:t>
      </w:r>
      <w:r w:rsidR="007B4B47">
        <w:rPr>
          <w:bCs/>
          <w:noProof w:val="0"/>
          <w:szCs w:val="22"/>
        </w:rPr>
        <w:t xml:space="preserve"> </w:t>
      </w:r>
    </w:p>
    <w:p w:rsidR="00680D42" w:rsidRDefault="00680D42" w:rsidP="007B4B47">
      <w:pPr>
        <w:widowControl/>
        <w:numPr>
          <w:ilvl w:val="0"/>
          <w:numId w:val="29"/>
        </w:numPr>
        <w:spacing w:after="120" w:line="240" w:lineRule="auto"/>
        <w:rPr>
          <w:bCs/>
          <w:i/>
          <w:noProof w:val="0"/>
          <w:szCs w:val="22"/>
        </w:rPr>
      </w:pPr>
      <w:r w:rsidRPr="008942B6">
        <w:rPr>
          <w:bCs/>
          <w:noProof w:val="0"/>
          <w:szCs w:val="22"/>
        </w:rPr>
        <w:lastRenderedPageBreak/>
        <w:t>20 dětí z běžných tříd, výjimečně pak nejvýše 26 dětí z běžných tříd při zdvojené službě</w:t>
      </w:r>
      <w:r w:rsidR="00465927" w:rsidRPr="008942B6">
        <w:rPr>
          <w:bCs/>
          <w:noProof w:val="0"/>
          <w:szCs w:val="22"/>
        </w:rPr>
        <w:t xml:space="preserve"> </w:t>
      </w:r>
      <w:r w:rsidRPr="008942B6">
        <w:rPr>
          <w:bCs/>
          <w:noProof w:val="0"/>
          <w:szCs w:val="22"/>
        </w:rPr>
        <w:t>(</w:t>
      </w:r>
      <w:r w:rsidR="00465927" w:rsidRPr="008942B6">
        <w:rPr>
          <w:bCs/>
          <w:i/>
          <w:noProof w:val="0"/>
          <w:szCs w:val="22"/>
        </w:rPr>
        <w:t>§ 5 odst.2-3 V</w:t>
      </w:r>
      <w:r w:rsidRPr="008942B6">
        <w:rPr>
          <w:bCs/>
          <w:i/>
          <w:noProof w:val="0"/>
          <w:szCs w:val="22"/>
        </w:rPr>
        <w:t>yhlášky o MŠ)</w:t>
      </w:r>
    </w:p>
    <w:p w:rsidR="007B4B47" w:rsidRPr="007B4B47" w:rsidRDefault="007B4B47" w:rsidP="007B4B47">
      <w:pPr>
        <w:widowControl/>
        <w:numPr>
          <w:ilvl w:val="0"/>
          <w:numId w:val="29"/>
        </w:numPr>
        <w:spacing w:after="120" w:line="240" w:lineRule="auto"/>
        <w:rPr>
          <w:bCs/>
          <w:noProof w:val="0"/>
          <w:szCs w:val="22"/>
        </w:rPr>
      </w:pPr>
      <w:r w:rsidRPr="007B4B47">
        <w:rPr>
          <w:bCs/>
          <w:noProof w:val="0"/>
          <w:szCs w:val="22"/>
        </w:rPr>
        <w:t>12 dětí ve třídě, kde jsou zařazeny děti se s přiznanými podpůrnými opatřeními druhého až pátého stupně nebo děti mladší 3 let.</w:t>
      </w:r>
    </w:p>
    <w:p w:rsidR="007B4B47" w:rsidRDefault="007B4B47" w:rsidP="007B4B47">
      <w:pPr>
        <w:widowControl/>
        <w:spacing w:after="120" w:line="240" w:lineRule="auto"/>
        <w:ind w:left="1080"/>
        <w:rPr>
          <w:bCs/>
          <w:noProof w:val="0"/>
          <w:szCs w:val="22"/>
        </w:rPr>
      </w:pPr>
      <w:r w:rsidRPr="007B4B47">
        <w:rPr>
          <w:bCs/>
          <w:noProof w:val="0"/>
          <w:szCs w:val="22"/>
        </w:rPr>
        <w:t>Výjimečně může ředitel mateřské školy zvýšit počty dětí uvedené</w:t>
      </w:r>
      <w:r>
        <w:rPr>
          <w:bCs/>
          <w:noProof w:val="0"/>
          <w:szCs w:val="22"/>
        </w:rPr>
        <w:t xml:space="preserve"> </w:t>
      </w:r>
    </w:p>
    <w:p w:rsidR="007B4B47" w:rsidRDefault="007B4B47" w:rsidP="007B4B47">
      <w:pPr>
        <w:widowControl/>
        <w:numPr>
          <w:ilvl w:val="0"/>
          <w:numId w:val="11"/>
        </w:numPr>
        <w:spacing w:after="120" w:line="240" w:lineRule="auto"/>
        <w:rPr>
          <w:bCs/>
          <w:noProof w:val="0"/>
          <w:szCs w:val="22"/>
        </w:rPr>
      </w:pPr>
      <w:r w:rsidRPr="007B4B47">
        <w:rPr>
          <w:bCs/>
          <w:noProof w:val="0"/>
          <w:szCs w:val="22"/>
        </w:rPr>
        <w:t>v odstavci písm. a) nejvýše však o 8 dětí, nebo</w:t>
      </w:r>
    </w:p>
    <w:p w:rsidR="007B4B47" w:rsidRPr="007B4B47" w:rsidRDefault="007B4B47" w:rsidP="007B4B47">
      <w:pPr>
        <w:widowControl/>
        <w:numPr>
          <w:ilvl w:val="0"/>
          <w:numId w:val="11"/>
        </w:numPr>
        <w:spacing w:after="120" w:line="240" w:lineRule="auto"/>
        <w:rPr>
          <w:bCs/>
          <w:noProof w:val="0"/>
          <w:szCs w:val="22"/>
        </w:rPr>
      </w:pPr>
      <w:r w:rsidRPr="007B4B47">
        <w:rPr>
          <w:bCs/>
          <w:noProof w:val="0"/>
          <w:szCs w:val="22"/>
        </w:rPr>
        <w:t>v odstavci písm. b) nejvýše však o 11 dětí.</w:t>
      </w:r>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Při specifických činnostech, například sportovních činnostech nebo při pobytu dětí v prostoru náročném na jejich bezpečnost, určí ředitelka školy k zajištění bezpečnosti dětí navíc dalšího učitele, ve výjimečných případech jinou zletilou osobu, která je způsobilá k právním úkonům a která je v</w:t>
      </w:r>
      <w:r w:rsidR="007B4B47">
        <w:rPr>
          <w:bCs/>
          <w:noProof w:val="0"/>
          <w:szCs w:val="22"/>
        </w:rPr>
        <w:t> </w:t>
      </w:r>
      <w:r w:rsidRPr="008942B6">
        <w:rPr>
          <w:bCs/>
          <w:noProof w:val="0"/>
          <w:szCs w:val="22"/>
        </w:rPr>
        <w:t>pracovn</w:t>
      </w:r>
      <w:r w:rsidR="007B4B47">
        <w:rPr>
          <w:bCs/>
          <w:noProof w:val="0"/>
          <w:szCs w:val="22"/>
        </w:rPr>
        <w:t xml:space="preserve">ěprávním </w:t>
      </w:r>
      <w:r w:rsidRPr="008942B6">
        <w:rPr>
          <w:bCs/>
          <w:noProof w:val="0"/>
          <w:szCs w:val="22"/>
        </w:rPr>
        <w:t xml:space="preserve">vztahu </w:t>
      </w:r>
      <w:r w:rsidR="007B4B47" w:rsidRPr="007B4B47">
        <w:rPr>
          <w:bCs/>
          <w:noProof w:val="0"/>
          <w:szCs w:val="22"/>
        </w:rPr>
        <w:t xml:space="preserve">k právnické osobě, která vykonává činnost mateřské školy. </w:t>
      </w:r>
      <w:r w:rsidR="00465927" w:rsidRPr="008942B6">
        <w:rPr>
          <w:bCs/>
          <w:noProof w:val="0"/>
          <w:szCs w:val="22"/>
        </w:rPr>
        <w:t>(</w:t>
      </w:r>
      <w:r w:rsidRPr="008942B6">
        <w:rPr>
          <w:bCs/>
          <w:i/>
          <w:noProof w:val="0"/>
          <w:szCs w:val="22"/>
        </w:rPr>
        <w:t xml:space="preserve">§ 5 odst.4 </w:t>
      </w:r>
      <w:r w:rsidR="00465927" w:rsidRPr="008942B6">
        <w:rPr>
          <w:bCs/>
          <w:i/>
          <w:noProof w:val="0"/>
          <w:szCs w:val="22"/>
        </w:rPr>
        <w:t>V</w:t>
      </w:r>
      <w:r w:rsidRPr="008942B6">
        <w:rPr>
          <w:bCs/>
          <w:i/>
          <w:noProof w:val="0"/>
          <w:szCs w:val="22"/>
        </w:rPr>
        <w:t>yhlášky o MŠ</w:t>
      </w:r>
      <w:r w:rsidR="00465927" w:rsidRPr="008942B6">
        <w:rPr>
          <w:bCs/>
          <w:i/>
          <w:noProof w:val="0"/>
          <w:szCs w:val="22"/>
        </w:rPr>
        <w:t>)</w:t>
      </w:r>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Zejména vzhledem k ochraně zdraví ostatních dětí může učitelka, pokud má podezření při přebírání dítěte od zákonného zástupce nebo jím pověřené osoby, že dítě není zdravé, požádat zákonného zástupce o doložení zdravotní způsobilosti dítěte ke vzdělávání formou předložení potvrzení od praktického dětského lékaře</w:t>
      </w:r>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Učitelka není oprávněna podávat dítěti léky v případě akutních respiračních onemocnění, jako jsou kapky na kašel, do očí, nosu apod.</w:t>
      </w:r>
    </w:p>
    <w:p w:rsidR="00680D42" w:rsidRPr="008942B6" w:rsidRDefault="00680D42" w:rsidP="00C6626E">
      <w:pPr>
        <w:numPr>
          <w:ilvl w:val="1"/>
          <w:numId w:val="12"/>
        </w:numPr>
        <w:spacing w:line="240" w:lineRule="auto"/>
        <w:rPr>
          <w:bCs/>
          <w:noProof w:val="0"/>
          <w:szCs w:val="22"/>
        </w:rPr>
      </w:pPr>
      <w:r w:rsidRPr="008942B6">
        <w:rPr>
          <w:bCs/>
          <w:noProof w:val="0"/>
          <w:szCs w:val="22"/>
        </w:rPr>
        <w:t>V případě školního úrazu je učitelka povinna zajistit prvotní ošetření dítěte, v případě nutnosti zajistí i lékařské ošetření. Zákonní zástupci dítěte jsou bezodkladně informován</w:t>
      </w:r>
      <w:r w:rsidR="00465927" w:rsidRPr="008942B6">
        <w:rPr>
          <w:bCs/>
          <w:noProof w:val="0"/>
          <w:szCs w:val="22"/>
        </w:rPr>
        <w:t>i</w:t>
      </w:r>
      <w:r w:rsidRPr="008942B6">
        <w:rPr>
          <w:bCs/>
          <w:noProof w:val="0"/>
          <w:szCs w:val="22"/>
        </w:rPr>
        <w:t>. Školní úraz je ten, který se stal při vzdělávání dítěte a činnostech, souvisejících se vzděláváním i při akcích mimo budovu školy. Školní úraz není ten, který se stal dítěti v doprovodu zákonných zástupců při cestě do  MŠ a zpět</w:t>
      </w:r>
      <w:r w:rsidR="00887E64" w:rsidRPr="008942B6">
        <w:rPr>
          <w:bCs/>
          <w:noProof w:val="0"/>
          <w:szCs w:val="22"/>
        </w:rPr>
        <w:t>.</w:t>
      </w:r>
      <w:r w:rsidR="00887E64" w:rsidRPr="008942B6">
        <w:rPr>
          <w:szCs w:val="22"/>
        </w:rPr>
        <w:t xml:space="preserve"> </w:t>
      </w:r>
      <w:r w:rsidR="00887E64" w:rsidRPr="008942B6">
        <w:rPr>
          <w:bCs/>
          <w:noProof w:val="0"/>
          <w:szCs w:val="22"/>
        </w:rPr>
        <w:t>MŠ vede evidence úrazů dětí, k nimž došlo při vzdělávání a činnostech s ním spojených, vyhotovuje záznamy o úrazech a řídí se vyhláškou č. 64/2005 Sb.,o evidenci úrazů dětí, žáků a studentů.</w:t>
      </w:r>
    </w:p>
    <w:p w:rsidR="00887E64" w:rsidRPr="008942B6" w:rsidRDefault="00887E64" w:rsidP="00C6626E">
      <w:pPr>
        <w:numPr>
          <w:ilvl w:val="1"/>
          <w:numId w:val="12"/>
        </w:numPr>
        <w:spacing w:line="240" w:lineRule="auto"/>
        <w:rPr>
          <w:bCs/>
          <w:noProof w:val="0"/>
          <w:szCs w:val="22"/>
        </w:rPr>
      </w:pPr>
      <w:r w:rsidRPr="008942B6">
        <w:rPr>
          <w:bCs/>
          <w:noProof w:val="0"/>
          <w:szCs w:val="22"/>
        </w:rPr>
        <w:t>Úrazy, které se stanou doma, nahlásí rodič při příchodu do mateřské školy na třídě učitelce. V případě, že má dítě sníženou pohyblivost (např. ruka nebo noha v dlaze či sádře) nemůže navštěvovat MŠ.</w:t>
      </w:r>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Učitelky nesou zodpovědnost za dodržování hygieny, přiměřeného větrání, dodržování pitného režimu, přizpůsobení pobytu dětí venku vzhledem ke klimatickým podmínkám. Používají čističky vzduchu</w:t>
      </w:r>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Při nástupu dítěte ke vzdělávání do mateřské školy po jeho infekčním onemocnění může mateřská škola požadovat od zákonných zástupců dítěte písemné potvrzení od ošetřujícího lékaře, že je dítě zdravé a může být v kolektivu ostatních dětí</w:t>
      </w:r>
    </w:p>
    <w:p w:rsidR="00680D42" w:rsidRPr="007474A9" w:rsidRDefault="00680D42" w:rsidP="004E17E1">
      <w:pPr>
        <w:pStyle w:val="Nadpis2"/>
      </w:pPr>
      <w:bookmarkStart w:id="44" w:name="_Toc16155480"/>
      <w:r w:rsidRPr="007474A9">
        <w:t>Zásady bezpečnosti při práci s dětmi</w:t>
      </w:r>
      <w:bookmarkEnd w:id="44"/>
    </w:p>
    <w:p w:rsidR="007474A9" w:rsidRDefault="00680D42" w:rsidP="00C6626E">
      <w:pPr>
        <w:widowControl/>
        <w:numPr>
          <w:ilvl w:val="0"/>
          <w:numId w:val="22"/>
        </w:numPr>
        <w:spacing w:after="120" w:line="240" w:lineRule="auto"/>
        <w:rPr>
          <w:bCs/>
          <w:noProof w:val="0"/>
          <w:szCs w:val="22"/>
        </w:rPr>
      </w:pPr>
      <w:r w:rsidRPr="008942B6">
        <w:rPr>
          <w:bCs/>
          <w:noProof w:val="0"/>
          <w:szCs w:val="22"/>
        </w:rPr>
        <w:t>Při vzdělávání dodržují učitelky pravidla a zásady bezpečnosti a ochrany zdraví při práci, které pro tuto oblast stanoví školská a pracovněprávní legislativa.</w:t>
      </w:r>
    </w:p>
    <w:p w:rsidR="00680D42" w:rsidRPr="007474A9" w:rsidRDefault="00680D42" w:rsidP="00C6626E">
      <w:pPr>
        <w:widowControl/>
        <w:numPr>
          <w:ilvl w:val="0"/>
          <w:numId w:val="22"/>
        </w:numPr>
        <w:spacing w:after="120" w:line="240" w:lineRule="auto"/>
        <w:rPr>
          <w:bCs/>
          <w:noProof w:val="0"/>
          <w:szCs w:val="22"/>
        </w:rPr>
      </w:pPr>
      <w:r w:rsidRPr="007474A9">
        <w:rPr>
          <w:bCs/>
          <w:noProof w:val="0"/>
          <w:szCs w:val="22"/>
        </w:rPr>
        <w:t>Zejména při dále uvedených specifických činnostech, které vyžadují zvýšený dohled na bezpečnost dětí, dodržují učitelé následující zásady:</w:t>
      </w:r>
    </w:p>
    <w:p w:rsidR="00680D42" w:rsidRDefault="007474A9" w:rsidP="00C6626E">
      <w:pPr>
        <w:widowControl/>
        <w:numPr>
          <w:ilvl w:val="1"/>
          <w:numId w:val="11"/>
        </w:numPr>
        <w:spacing w:after="120" w:line="240" w:lineRule="auto"/>
        <w:rPr>
          <w:bCs/>
          <w:noProof w:val="0"/>
          <w:szCs w:val="22"/>
        </w:rPr>
      </w:pPr>
      <w:r>
        <w:rPr>
          <w:bCs/>
          <w:noProof w:val="0"/>
          <w:szCs w:val="22"/>
        </w:rPr>
        <w:t>p</w:t>
      </w:r>
      <w:r w:rsidR="00680D42" w:rsidRPr="008942B6">
        <w:rPr>
          <w:bCs/>
          <w:noProof w:val="0"/>
          <w:szCs w:val="22"/>
        </w:rPr>
        <w:t>řesuny dětí při pobytu mimo území mateřské školy</w:t>
      </w:r>
    </w:p>
    <w:p w:rsidR="007474A9" w:rsidRDefault="007474A9" w:rsidP="00C6626E">
      <w:pPr>
        <w:widowControl/>
        <w:numPr>
          <w:ilvl w:val="1"/>
          <w:numId w:val="11"/>
        </w:numPr>
        <w:spacing w:after="120" w:line="240" w:lineRule="auto"/>
        <w:rPr>
          <w:bCs/>
          <w:noProof w:val="0"/>
          <w:szCs w:val="22"/>
        </w:rPr>
      </w:pPr>
      <w:r>
        <w:rPr>
          <w:bCs/>
          <w:noProof w:val="0"/>
          <w:szCs w:val="22"/>
        </w:rPr>
        <w:t>p</w:t>
      </w:r>
      <w:r w:rsidR="00680D42" w:rsidRPr="007474A9">
        <w:rPr>
          <w:bCs/>
          <w:noProof w:val="0"/>
          <w:szCs w:val="22"/>
        </w:rPr>
        <w:t>obyt dětí v přírodě</w:t>
      </w:r>
    </w:p>
    <w:p w:rsidR="007474A9" w:rsidRDefault="007474A9" w:rsidP="00C6626E">
      <w:pPr>
        <w:widowControl/>
        <w:numPr>
          <w:ilvl w:val="1"/>
          <w:numId w:val="11"/>
        </w:numPr>
        <w:spacing w:after="120" w:line="240" w:lineRule="auto"/>
        <w:rPr>
          <w:bCs/>
          <w:noProof w:val="0"/>
          <w:szCs w:val="22"/>
        </w:rPr>
      </w:pPr>
      <w:r>
        <w:rPr>
          <w:bCs/>
          <w:noProof w:val="0"/>
          <w:szCs w:val="22"/>
        </w:rPr>
        <w:t>s</w:t>
      </w:r>
      <w:r w:rsidR="00680D42" w:rsidRPr="007474A9">
        <w:rPr>
          <w:bCs/>
          <w:noProof w:val="0"/>
          <w:szCs w:val="22"/>
        </w:rPr>
        <w:t>portovní činnosti a pohybové aktivity</w:t>
      </w:r>
    </w:p>
    <w:p w:rsidR="007474A9" w:rsidRDefault="007474A9" w:rsidP="00C6626E">
      <w:pPr>
        <w:widowControl/>
        <w:numPr>
          <w:ilvl w:val="1"/>
          <w:numId w:val="11"/>
        </w:numPr>
        <w:spacing w:after="120" w:line="240" w:lineRule="auto"/>
        <w:rPr>
          <w:bCs/>
          <w:noProof w:val="0"/>
          <w:szCs w:val="22"/>
        </w:rPr>
      </w:pPr>
      <w:r>
        <w:rPr>
          <w:bCs/>
          <w:noProof w:val="0"/>
          <w:szCs w:val="22"/>
        </w:rPr>
        <w:t>p</w:t>
      </w:r>
      <w:r w:rsidR="00680D42" w:rsidRPr="007474A9">
        <w:rPr>
          <w:bCs/>
          <w:noProof w:val="0"/>
          <w:szCs w:val="22"/>
        </w:rPr>
        <w:t>racovní a výtvarné činnosti</w:t>
      </w:r>
    </w:p>
    <w:p w:rsidR="00680D42" w:rsidRPr="007474A9" w:rsidRDefault="007474A9" w:rsidP="00C6626E">
      <w:pPr>
        <w:widowControl/>
        <w:numPr>
          <w:ilvl w:val="1"/>
          <w:numId w:val="11"/>
        </w:numPr>
        <w:spacing w:after="120" w:line="240" w:lineRule="auto"/>
        <w:rPr>
          <w:bCs/>
          <w:noProof w:val="0"/>
          <w:szCs w:val="22"/>
        </w:rPr>
      </w:pPr>
      <w:r>
        <w:rPr>
          <w:bCs/>
          <w:noProof w:val="0"/>
          <w:szCs w:val="22"/>
        </w:rPr>
        <w:t>p</w:t>
      </w:r>
      <w:r w:rsidR="00680D42" w:rsidRPr="007474A9">
        <w:rPr>
          <w:bCs/>
          <w:noProof w:val="0"/>
          <w:szCs w:val="22"/>
        </w:rPr>
        <w:t>obyt dětí mimo území hl.m.Prahy – výlety, ŠVP – ozdravné pobyty</w:t>
      </w:r>
    </w:p>
    <w:p w:rsidR="007474A9" w:rsidRDefault="00465927" w:rsidP="00C6626E">
      <w:pPr>
        <w:widowControl/>
        <w:numPr>
          <w:ilvl w:val="0"/>
          <w:numId w:val="22"/>
        </w:numPr>
        <w:spacing w:after="120" w:line="240" w:lineRule="auto"/>
        <w:rPr>
          <w:bCs/>
          <w:noProof w:val="0"/>
          <w:szCs w:val="22"/>
        </w:rPr>
      </w:pPr>
      <w:r w:rsidRPr="008942B6">
        <w:rPr>
          <w:bCs/>
          <w:noProof w:val="0"/>
          <w:szCs w:val="22"/>
        </w:rPr>
        <w:t>Mateřská</w:t>
      </w:r>
      <w:r w:rsidRPr="008942B6">
        <w:rPr>
          <w:noProof w:val="0"/>
          <w:szCs w:val="22"/>
        </w:rPr>
        <w:t xml:space="preserve"> škola odpovídá za zdraví a </w:t>
      </w:r>
      <w:r w:rsidRPr="008942B6">
        <w:rPr>
          <w:b/>
          <w:noProof w:val="0"/>
          <w:szCs w:val="22"/>
        </w:rPr>
        <w:t>bezpečnost dítěte</w:t>
      </w:r>
      <w:r w:rsidRPr="008942B6">
        <w:rPr>
          <w:noProof w:val="0"/>
          <w:szCs w:val="22"/>
        </w:rPr>
        <w:t xml:space="preserve"> od doby, kdy je pedagogický pracovník převezme od jeho zákonného zástupce nebo jím pověřené osoby, až do doby, kdy je pedagogický </w:t>
      </w:r>
      <w:r w:rsidRPr="008942B6">
        <w:rPr>
          <w:noProof w:val="0"/>
          <w:szCs w:val="22"/>
        </w:rPr>
        <w:lastRenderedPageBreak/>
        <w:t xml:space="preserve">pracovník předá jeho zákonnému zástupci nebo jím pověřené osobě. Předat dítě pověřené osobě lze jen na základě písemného pověření vystaveného zákonným zástupcem dítěte formou </w:t>
      </w:r>
      <w:r w:rsidRPr="008942B6">
        <w:rPr>
          <w:b/>
          <w:noProof w:val="0"/>
          <w:szCs w:val="22"/>
        </w:rPr>
        <w:t>„</w:t>
      </w:r>
      <w:r w:rsidR="007474A9">
        <w:rPr>
          <w:b/>
          <w:noProof w:val="0"/>
          <w:szCs w:val="22"/>
        </w:rPr>
        <w:t>Plné moci"</w:t>
      </w:r>
    </w:p>
    <w:p w:rsidR="007474A9" w:rsidRPr="007474A9" w:rsidRDefault="00465927" w:rsidP="00C6626E">
      <w:pPr>
        <w:widowControl/>
        <w:numPr>
          <w:ilvl w:val="0"/>
          <w:numId w:val="22"/>
        </w:numPr>
        <w:spacing w:after="120" w:line="240" w:lineRule="auto"/>
        <w:rPr>
          <w:bCs/>
          <w:noProof w:val="0"/>
          <w:szCs w:val="22"/>
        </w:rPr>
      </w:pPr>
      <w:r w:rsidRPr="007474A9">
        <w:rPr>
          <w:noProof w:val="0"/>
          <w:szCs w:val="22"/>
        </w:rPr>
        <w:t xml:space="preserve">Z bezpečnostních důvodů je rodič povinen </w:t>
      </w:r>
      <w:r w:rsidRPr="007474A9">
        <w:rPr>
          <w:b/>
          <w:bCs/>
          <w:noProof w:val="0"/>
          <w:szCs w:val="22"/>
        </w:rPr>
        <w:t xml:space="preserve">vždy ohlásit svůj příchod zvonkem </w:t>
      </w:r>
      <w:r w:rsidRPr="007474A9">
        <w:rPr>
          <w:b/>
          <w:bCs/>
          <w:noProof w:val="0"/>
          <w:szCs w:val="22"/>
        </w:rPr>
        <w:br/>
        <w:t xml:space="preserve">u vstupních dveří </w:t>
      </w:r>
      <w:r w:rsidRPr="007474A9">
        <w:rPr>
          <w:noProof w:val="0"/>
          <w:szCs w:val="22"/>
        </w:rPr>
        <w:t>a vyčkat, až zaměstnanec MŠ ověří pohledem na videotelefonu totožnost příchozího a elektron</w:t>
      </w:r>
      <w:r w:rsidR="007474A9">
        <w:rPr>
          <w:noProof w:val="0"/>
          <w:szCs w:val="22"/>
        </w:rPr>
        <w:t>ickým vrátným otevře vchod do MŠ</w:t>
      </w:r>
    </w:p>
    <w:p w:rsidR="00DC7595" w:rsidRPr="00DC7595" w:rsidRDefault="00465927" w:rsidP="00DC7595">
      <w:pPr>
        <w:widowControl/>
        <w:numPr>
          <w:ilvl w:val="0"/>
          <w:numId w:val="22"/>
        </w:numPr>
        <w:spacing w:after="120" w:line="240" w:lineRule="auto"/>
        <w:rPr>
          <w:bCs/>
          <w:noProof w:val="0"/>
          <w:szCs w:val="22"/>
        </w:rPr>
      </w:pPr>
      <w:r w:rsidRPr="007474A9">
        <w:rPr>
          <w:noProof w:val="0"/>
          <w:szCs w:val="22"/>
        </w:rPr>
        <w:t xml:space="preserve">Není dovoleno vstupovat do budovy bez vědomí zaměstnanců a pouštět dovnitř neohlášené či jiné nepovolané osoby </w:t>
      </w:r>
    </w:p>
    <w:p w:rsidR="00DC7595" w:rsidRPr="00F93D61" w:rsidRDefault="00DC7595" w:rsidP="00DC7595">
      <w:pPr>
        <w:numPr>
          <w:ilvl w:val="0"/>
          <w:numId w:val="22"/>
        </w:numPr>
        <w:spacing w:line="360" w:lineRule="auto"/>
        <w:rPr>
          <w:bCs/>
          <w:szCs w:val="22"/>
        </w:rPr>
      </w:pPr>
      <w:r w:rsidRPr="00F93D61">
        <w:rPr>
          <w:b/>
          <w:bCs/>
          <w:szCs w:val="22"/>
        </w:rPr>
        <w:t xml:space="preserve">Zahradní areál MŠ je určen k pobytu a hrám dětí pouze v přítomnosti učitelky MŠ. </w:t>
      </w:r>
      <w:r w:rsidRPr="00F93D61">
        <w:rPr>
          <w:bCs/>
          <w:szCs w:val="22"/>
        </w:rPr>
        <w:t>Z bezpečnostních důvodů</w:t>
      </w:r>
      <w:r w:rsidRPr="00F93D61">
        <w:rPr>
          <w:b/>
          <w:bCs/>
          <w:szCs w:val="22"/>
        </w:rPr>
        <w:t xml:space="preserve"> není povoleno,</w:t>
      </w:r>
      <w:r w:rsidRPr="00F93D61">
        <w:rPr>
          <w:bCs/>
          <w:szCs w:val="22"/>
        </w:rPr>
        <w:t xml:space="preserve"> aby si dítě, případně jeho sourozenec, při příchodu do MŠ a při jeho odchodu z MŠ hrálo dále v zahradním areálu MŠ, využívalo herní prvky a podobně. </w:t>
      </w:r>
    </w:p>
    <w:p w:rsidR="00AE22C5" w:rsidRPr="00F93D61" w:rsidRDefault="00AE22C5" w:rsidP="00AE22C5">
      <w:pPr>
        <w:numPr>
          <w:ilvl w:val="0"/>
          <w:numId w:val="22"/>
        </w:numPr>
        <w:spacing w:line="360" w:lineRule="auto"/>
        <w:rPr>
          <w:bCs/>
          <w:szCs w:val="22"/>
        </w:rPr>
      </w:pPr>
      <w:r w:rsidRPr="00F93D61">
        <w:rPr>
          <w:bCs/>
          <w:szCs w:val="22"/>
        </w:rPr>
        <w:t>Při opouštění areálu MŠ je povinností rodiče zavírat branku a pevně ji zajistit „záklopkou“.</w:t>
      </w:r>
    </w:p>
    <w:p w:rsidR="007474A9" w:rsidRPr="00F93D61" w:rsidRDefault="00465927" w:rsidP="00C6626E">
      <w:pPr>
        <w:widowControl/>
        <w:numPr>
          <w:ilvl w:val="0"/>
          <w:numId w:val="22"/>
        </w:numPr>
        <w:spacing w:after="120" w:line="240" w:lineRule="auto"/>
        <w:rPr>
          <w:bCs/>
          <w:noProof w:val="0"/>
          <w:szCs w:val="22"/>
        </w:rPr>
      </w:pPr>
      <w:r w:rsidRPr="00F93D61">
        <w:rPr>
          <w:noProof w:val="0"/>
          <w:szCs w:val="22"/>
        </w:rPr>
        <w:t>Do areálu MŠ není dovoleno vodit psy ani jiné domácí mazlíčky</w:t>
      </w:r>
    </w:p>
    <w:p w:rsidR="00465927" w:rsidRPr="007474A9" w:rsidRDefault="00465927" w:rsidP="00C6626E">
      <w:pPr>
        <w:widowControl/>
        <w:numPr>
          <w:ilvl w:val="0"/>
          <w:numId w:val="22"/>
        </w:numPr>
        <w:spacing w:after="120" w:line="240" w:lineRule="auto"/>
        <w:rPr>
          <w:bCs/>
          <w:noProof w:val="0"/>
          <w:szCs w:val="22"/>
        </w:rPr>
      </w:pPr>
      <w:r w:rsidRPr="007474A9">
        <w:rPr>
          <w:rFonts w:eastAsia="Calibri"/>
          <w:b/>
          <w:bCs/>
          <w:noProof w:val="0"/>
          <w:szCs w:val="22"/>
        </w:rPr>
        <w:t xml:space="preserve">„Hranice“ předání dítěte </w:t>
      </w:r>
      <w:r w:rsidRPr="007474A9">
        <w:rPr>
          <w:rFonts w:eastAsia="Calibri"/>
          <w:noProof w:val="0"/>
          <w:szCs w:val="22"/>
        </w:rPr>
        <w:t>je určena na těchto pozicích:</w:t>
      </w:r>
    </w:p>
    <w:p w:rsidR="00465927" w:rsidRPr="008942B6" w:rsidRDefault="00465927" w:rsidP="007474A9">
      <w:pPr>
        <w:widowControl/>
        <w:autoSpaceDE w:val="0"/>
        <w:autoSpaceDN w:val="0"/>
        <w:adjustRightInd w:val="0"/>
        <w:spacing w:line="240" w:lineRule="auto"/>
        <w:ind w:left="786" w:firstLine="360"/>
        <w:rPr>
          <w:rFonts w:eastAsia="Calibri"/>
          <w:b/>
          <w:bCs/>
          <w:noProof w:val="0"/>
          <w:szCs w:val="22"/>
        </w:rPr>
      </w:pPr>
      <w:r w:rsidRPr="008942B6">
        <w:rPr>
          <w:rFonts w:eastAsia="Calibri"/>
          <w:b/>
          <w:bCs/>
          <w:noProof w:val="0"/>
          <w:szCs w:val="22"/>
        </w:rPr>
        <w:t xml:space="preserve">- budova školy  - </w:t>
      </w:r>
      <w:r w:rsidRPr="008942B6">
        <w:rPr>
          <w:rFonts w:eastAsia="Calibri"/>
          <w:noProof w:val="0"/>
          <w:szCs w:val="22"/>
        </w:rPr>
        <w:t xml:space="preserve">práh dveří mezi chodbou a třídou </w:t>
      </w:r>
    </w:p>
    <w:p w:rsidR="00465927" w:rsidRPr="004E17E1" w:rsidRDefault="00465927" w:rsidP="004E17E1">
      <w:pPr>
        <w:adjustRightInd w:val="0"/>
        <w:spacing w:line="240" w:lineRule="auto"/>
        <w:ind w:left="786" w:firstLine="360"/>
        <w:textAlignment w:val="baseline"/>
        <w:rPr>
          <w:b/>
          <w:bCs/>
          <w:noProof w:val="0"/>
          <w:szCs w:val="22"/>
        </w:rPr>
      </w:pPr>
      <w:r w:rsidRPr="008942B6">
        <w:rPr>
          <w:rFonts w:eastAsia="Calibri"/>
          <w:b/>
          <w:bCs/>
          <w:noProof w:val="0"/>
          <w:szCs w:val="22"/>
        </w:rPr>
        <w:t xml:space="preserve">- zahrada </w:t>
      </w:r>
      <w:r w:rsidR="003A0184">
        <w:rPr>
          <w:rFonts w:eastAsia="Calibri"/>
          <w:b/>
          <w:bCs/>
          <w:noProof w:val="0"/>
          <w:szCs w:val="22"/>
        </w:rPr>
        <w:t>–</w:t>
      </w:r>
      <w:r w:rsidRPr="008942B6">
        <w:rPr>
          <w:rFonts w:eastAsia="Calibri"/>
          <w:b/>
          <w:bCs/>
          <w:noProof w:val="0"/>
          <w:szCs w:val="22"/>
        </w:rPr>
        <w:t xml:space="preserve"> </w:t>
      </w:r>
      <w:r w:rsidR="003A0184">
        <w:rPr>
          <w:rFonts w:eastAsia="Calibri"/>
          <w:noProof w:val="0"/>
          <w:szCs w:val="22"/>
        </w:rPr>
        <w:t>cestička za mlhovištěm ( u domečku)</w:t>
      </w:r>
    </w:p>
    <w:p w:rsidR="00680D42" w:rsidRPr="008942B6" w:rsidRDefault="00680D42" w:rsidP="004E17E1">
      <w:pPr>
        <w:pStyle w:val="Nadpis2"/>
      </w:pPr>
      <w:bookmarkStart w:id="45" w:name="_Toc16155481"/>
      <w:r w:rsidRPr="008942B6">
        <w:t>Ochrana před sociálně patologickými jevy a před projevy diskriminace, nepřátelství nebo násilí</w:t>
      </w:r>
      <w:bookmarkEnd w:id="45"/>
    </w:p>
    <w:p w:rsidR="00680D42" w:rsidRPr="008942B6" w:rsidRDefault="00680D42" w:rsidP="0099065A">
      <w:pPr>
        <w:widowControl/>
        <w:spacing w:after="120" w:line="240" w:lineRule="auto"/>
        <w:ind w:firstLine="426"/>
        <w:rPr>
          <w:bCs/>
          <w:noProof w:val="0"/>
          <w:szCs w:val="22"/>
        </w:rPr>
      </w:pPr>
      <w:r w:rsidRPr="008942B6">
        <w:rPr>
          <w:bCs/>
          <w:noProof w:val="0"/>
          <w:szCs w:val="22"/>
        </w:rPr>
        <w:t>Důležitým prvkem ochrany před sociálně patologickými jevy je i výchovně vzdělávací působení na děti předškolního věku zaměřené na zdravý způsob života. V rámci školního vzdělávacího programu jsou proto děti nenásilnou formou a přiměřeně jejich věku a schopnostem pochopit a porozumět dané problematice, seznamovány s nebezpečím drogové závislosti, alkoholem, léky, kouření, virtuální závislosti, vandalismem, šikanou a jinými formami násilného chování.</w:t>
      </w:r>
    </w:p>
    <w:p w:rsidR="00465927" w:rsidRPr="008942B6" w:rsidRDefault="0099065A" w:rsidP="0099065A">
      <w:pPr>
        <w:widowControl/>
        <w:spacing w:after="120" w:line="240" w:lineRule="auto"/>
        <w:ind w:firstLine="426"/>
        <w:rPr>
          <w:bCs/>
          <w:noProof w:val="0"/>
          <w:szCs w:val="22"/>
        </w:rPr>
      </w:pPr>
      <w:r>
        <w:rPr>
          <w:bCs/>
          <w:noProof w:val="0"/>
          <w:szCs w:val="22"/>
        </w:rPr>
        <w:t>P</w:t>
      </w:r>
      <w:r w:rsidR="00680D42" w:rsidRPr="008942B6">
        <w:rPr>
          <w:bCs/>
          <w:noProof w:val="0"/>
          <w:szCs w:val="22"/>
        </w:rPr>
        <w:t xml:space="preserve">rvkem prevence této oblasti je i vytvoření příznivého sociálního klimatu mezi dětmi navzájem, mezi dětmi </w:t>
      </w:r>
      <w:r>
        <w:rPr>
          <w:bCs/>
          <w:noProof w:val="0"/>
          <w:szCs w:val="22"/>
        </w:rPr>
        <w:br/>
      </w:r>
      <w:r w:rsidR="00680D42" w:rsidRPr="008942B6">
        <w:rPr>
          <w:bCs/>
          <w:noProof w:val="0"/>
          <w:szCs w:val="22"/>
        </w:rPr>
        <w:t xml:space="preserve">a učitelkami a mezi zaměstnanci mateřské školy a zákonnými zástupci. Důležitým prvkem je i klima školy </w:t>
      </w:r>
      <w:r>
        <w:rPr>
          <w:bCs/>
          <w:noProof w:val="0"/>
          <w:szCs w:val="22"/>
        </w:rPr>
        <w:br/>
      </w:r>
      <w:r w:rsidR="00680D42" w:rsidRPr="008942B6">
        <w:rPr>
          <w:bCs/>
          <w:noProof w:val="0"/>
          <w:szCs w:val="22"/>
        </w:rPr>
        <w:t>a vzájemné vztahy mezi zaměstnanci MŠ.</w:t>
      </w:r>
    </w:p>
    <w:p w:rsidR="00465927" w:rsidRPr="008942B6" w:rsidRDefault="00465927" w:rsidP="0099065A">
      <w:pPr>
        <w:widowControl/>
        <w:spacing w:after="120" w:line="240" w:lineRule="auto"/>
        <w:ind w:firstLine="426"/>
        <w:rPr>
          <w:bCs/>
          <w:noProof w:val="0"/>
          <w:szCs w:val="22"/>
        </w:rPr>
      </w:pPr>
      <w:r w:rsidRPr="008942B6">
        <w:rPr>
          <w:bCs/>
          <w:noProof w:val="0"/>
          <w:szCs w:val="22"/>
        </w:rPr>
        <w:t>V případě zjištění vzniku patologických jevů mají zaměstnanci povinnost toto zjištění hlásit ředitelce školy. Podle okolností ředitelka školy uváží možnos</w:t>
      </w:r>
      <w:r w:rsidR="0099065A">
        <w:rPr>
          <w:bCs/>
          <w:noProof w:val="0"/>
          <w:szCs w:val="22"/>
        </w:rPr>
        <w:t xml:space="preserve">t dalšího postupu </w:t>
      </w:r>
      <w:r w:rsidRPr="008942B6">
        <w:rPr>
          <w:bCs/>
          <w:noProof w:val="0"/>
          <w:szCs w:val="22"/>
        </w:rPr>
        <w:t>v souladu se zákonem a ostatními institucemi.</w:t>
      </w:r>
    </w:p>
    <w:p w:rsidR="00557208" w:rsidRPr="0099065A" w:rsidRDefault="00465927" w:rsidP="0099065A">
      <w:pPr>
        <w:widowControl/>
        <w:spacing w:after="120" w:line="240" w:lineRule="auto"/>
        <w:ind w:firstLine="426"/>
        <w:rPr>
          <w:bCs/>
          <w:noProof w:val="0"/>
          <w:szCs w:val="22"/>
        </w:rPr>
      </w:pPr>
      <w:r w:rsidRPr="008942B6">
        <w:rPr>
          <w:bCs/>
          <w:noProof w:val="0"/>
          <w:szCs w:val="22"/>
        </w:rPr>
        <w:t>Dětem není též dovoleno nosit do mateřské školy předměty nebo hračky, které by tyto jevy podporovaly.</w:t>
      </w:r>
    </w:p>
    <w:p w:rsidR="00557208" w:rsidRPr="004E17E1" w:rsidRDefault="00557208" w:rsidP="004E17E1">
      <w:pPr>
        <w:pStyle w:val="Nadpis1"/>
      </w:pPr>
      <w:bookmarkStart w:id="46" w:name="_Toc16155482"/>
      <w:r w:rsidRPr="004E17E1">
        <w:t>Podmínky zacházení s majetkem školy</w:t>
      </w:r>
      <w:bookmarkEnd w:id="46"/>
      <w:r w:rsidRPr="004E17E1">
        <w:t xml:space="preserve"> </w:t>
      </w:r>
    </w:p>
    <w:p w:rsidR="0099065A" w:rsidRDefault="00557208" w:rsidP="00C6626E">
      <w:pPr>
        <w:widowControl/>
        <w:numPr>
          <w:ilvl w:val="1"/>
          <w:numId w:val="23"/>
        </w:numPr>
        <w:spacing w:before="120" w:line="240" w:lineRule="auto"/>
        <w:rPr>
          <w:noProof w:val="0"/>
          <w:szCs w:val="22"/>
        </w:rPr>
      </w:pPr>
      <w:r w:rsidRPr="008942B6">
        <w:rPr>
          <w:noProof w:val="0"/>
          <w:szCs w:val="22"/>
        </w:rPr>
        <w:t>Děti jsou v průběhu vzdělávacího procesu vedeny k ochraně majetku školy. V případě zjištění úmyslného poškozování majetku školy dětmi, bude tato záležitost projednána s rodiči a může být požadována náhrada vzniklé škody v plném rozsahu či plnění pojistné události z pojištění rodičů, mají-li tuto smlouvu uzavřenou.</w:t>
      </w:r>
    </w:p>
    <w:p w:rsidR="0017039F" w:rsidRPr="0099065A" w:rsidRDefault="0017039F" w:rsidP="00C6626E">
      <w:pPr>
        <w:widowControl/>
        <w:numPr>
          <w:ilvl w:val="1"/>
          <w:numId w:val="23"/>
        </w:numPr>
        <w:spacing w:before="120" w:line="240" w:lineRule="auto"/>
        <w:rPr>
          <w:noProof w:val="0"/>
          <w:szCs w:val="22"/>
          <w:u w:val="single"/>
        </w:rPr>
      </w:pPr>
      <w:r w:rsidRPr="0099065A">
        <w:rPr>
          <w:szCs w:val="22"/>
          <w:u w:val="single"/>
        </w:rPr>
        <w:t>Chování dětí při zacházení s majetkem mateřské školy v rámci vzdělávání</w:t>
      </w:r>
    </w:p>
    <w:p w:rsidR="0099065A" w:rsidRDefault="0017039F" w:rsidP="00C6626E">
      <w:pPr>
        <w:pStyle w:val="Bezmezer"/>
        <w:numPr>
          <w:ilvl w:val="1"/>
          <w:numId w:val="5"/>
        </w:numPr>
        <w:jc w:val="both"/>
        <w:rPr>
          <w:rFonts w:ascii="Times New Roman" w:hAnsi="Times New Roman"/>
        </w:rPr>
      </w:pPr>
      <w:r w:rsidRPr="008942B6">
        <w:rPr>
          <w:rFonts w:ascii="Times New Roman" w:hAnsi="Times New Roman"/>
        </w:rPr>
        <w:t>V průběhu vzdělávání dětí v mateřské škole dbají učitelky na to, aby děti zacházely šetrně s učebními pomůckami, hračkami a dalšími vzdělávacími potřebami a nepoškozovaly majetek školy.</w:t>
      </w:r>
    </w:p>
    <w:p w:rsidR="0099065A" w:rsidRPr="0099065A" w:rsidRDefault="0017039F" w:rsidP="00C6626E">
      <w:pPr>
        <w:pStyle w:val="Bezmezer"/>
        <w:numPr>
          <w:ilvl w:val="1"/>
          <w:numId w:val="5"/>
        </w:numPr>
        <w:jc w:val="both"/>
        <w:rPr>
          <w:rFonts w:ascii="Times New Roman" w:hAnsi="Times New Roman"/>
        </w:rPr>
      </w:pPr>
      <w:r w:rsidRPr="0099065A">
        <w:rPr>
          <w:rFonts w:ascii="Times New Roman" w:hAnsi="Times New Roman"/>
        </w:rPr>
        <w:t>Děti zodpovídají za škody, pokud byly způsobilé odhadnout své chování, jednání a posoudit jeho následky.</w:t>
      </w:r>
    </w:p>
    <w:p w:rsidR="0099065A" w:rsidRDefault="0099065A" w:rsidP="0099065A">
      <w:pPr>
        <w:pStyle w:val="Bezmezer"/>
        <w:ind w:left="1440"/>
        <w:jc w:val="both"/>
        <w:rPr>
          <w:rFonts w:ascii="Times New Roman" w:hAnsi="Times New Roman"/>
        </w:rPr>
      </w:pPr>
    </w:p>
    <w:p w:rsidR="0017039F" w:rsidRPr="0099065A" w:rsidRDefault="0017039F" w:rsidP="00C6626E">
      <w:pPr>
        <w:pStyle w:val="Bezmezer"/>
        <w:numPr>
          <w:ilvl w:val="1"/>
          <w:numId w:val="23"/>
        </w:numPr>
        <w:jc w:val="both"/>
        <w:rPr>
          <w:rFonts w:ascii="Times New Roman" w:hAnsi="Times New Roman"/>
        </w:rPr>
      </w:pPr>
      <w:r w:rsidRPr="0099065A">
        <w:rPr>
          <w:rFonts w:ascii="Times New Roman" w:hAnsi="Times New Roman"/>
          <w:u w:val="single"/>
        </w:rPr>
        <w:t>Povinnost zákonných zástupců při zacházení s majetkem mateřské školy při jejich pobytu v mateřské škole</w:t>
      </w:r>
    </w:p>
    <w:p w:rsidR="0017039F" w:rsidRPr="008942B6" w:rsidRDefault="0017039F" w:rsidP="0099065A">
      <w:pPr>
        <w:pStyle w:val="Bezmezer"/>
        <w:ind w:left="720"/>
        <w:jc w:val="both"/>
        <w:rPr>
          <w:rFonts w:ascii="Times New Roman" w:hAnsi="Times New Roman"/>
        </w:rPr>
      </w:pPr>
      <w:r w:rsidRPr="008942B6">
        <w:rPr>
          <w:rFonts w:ascii="Times New Roman" w:hAnsi="Times New Roman"/>
        </w:rPr>
        <w:t xml:space="preserve">Zákonní zástupci dítěte pobývají v mateřské škole jen po dobu nezbytně nutnou pro převlečení dítěte do oblečení určenému ke vzdělávání a předání dítěte učitelce mateřské školy a po převzetí dítěte a převlečení </w:t>
      </w:r>
      <w:r w:rsidRPr="008942B6">
        <w:rPr>
          <w:rFonts w:ascii="Times New Roman" w:hAnsi="Times New Roman"/>
        </w:rPr>
        <w:lastRenderedPageBreak/>
        <w:t>šatů, v kterých přišlo do mateřské školy a dále po dobu jednání s učitelkou mateřské školy, která se týkají vzdělávání dítěte.</w:t>
      </w:r>
    </w:p>
    <w:p w:rsidR="00CF0D8B" w:rsidRPr="00CF0D8B" w:rsidRDefault="0017039F" w:rsidP="00C6626E">
      <w:pPr>
        <w:pStyle w:val="Bezmezer"/>
        <w:numPr>
          <w:ilvl w:val="1"/>
          <w:numId w:val="23"/>
        </w:numPr>
        <w:jc w:val="both"/>
        <w:rPr>
          <w:rFonts w:ascii="Times New Roman" w:hAnsi="Times New Roman"/>
        </w:rPr>
      </w:pPr>
      <w:r w:rsidRPr="008942B6">
        <w:rPr>
          <w:rFonts w:ascii="Times New Roman" w:hAnsi="Times New Roman"/>
        </w:rPr>
        <w:t>Po dobu pobytu v prostorách mateřské školy jsou zákonní zástupci povinni chovat se tak, aby nepoškozovali majetek mateřské školy a v případě, že zjistí jeho poškození, nahlásili tuto skutečnost neprodleně učitelce popř. provoznímu personálu mateřské školy (školnice). Zákonní zástupci se nezdržují s dětmi na zahradě mateřské školy.</w:t>
      </w:r>
      <w:r w:rsidRPr="00CF0D8B">
        <w:rPr>
          <w:rFonts w:ascii="Times New Roman" w:hAnsi="Times New Roman"/>
          <w:b/>
        </w:rPr>
        <w:t xml:space="preserve">   </w:t>
      </w:r>
    </w:p>
    <w:p w:rsidR="004B73AB" w:rsidRPr="004B73AB" w:rsidRDefault="00CF0D8B" w:rsidP="004B73AB">
      <w:pPr>
        <w:pStyle w:val="Nadpis1"/>
      </w:pPr>
      <w:bookmarkStart w:id="47" w:name="_Toc16155483"/>
      <w:r w:rsidRPr="004E17E1">
        <w:t>Platby v MŠ</w:t>
      </w:r>
      <w:bookmarkEnd w:id="47"/>
    </w:p>
    <w:p w:rsidR="00CF0D8B" w:rsidRPr="004B73AB" w:rsidRDefault="0017039F" w:rsidP="004E17E1">
      <w:pPr>
        <w:pStyle w:val="Nadpis2"/>
      </w:pPr>
      <w:r w:rsidRPr="00CF0D8B">
        <w:t xml:space="preserve"> </w:t>
      </w:r>
      <w:bookmarkStart w:id="48" w:name="_Toc16155484"/>
      <w:r w:rsidR="00FA628F">
        <w:t xml:space="preserve">Stanovení </w:t>
      </w:r>
      <w:r w:rsidR="00CF0D8B" w:rsidRPr="008942B6">
        <w:t>podmínek pro úhradu úplaty za předškolní vzdělávání v mateřské škole</w:t>
      </w:r>
      <w:bookmarkEnd w:id="48"/>
    </w:p>
    <w:p w:rsidR="004B73AB" w:rsidRPr="008942B6" w:rsidRDefault="004B73AB" w:rsidP="00CF0D8B">
      <w:pPr>
        <w:spacing w:line="240" w:lineRule="auto"/>
        <w:ind w:left="720"/>
        <w:rPr>
          <w:szCs w:val="22"/>
        </w:rPr>
      </w:pPr>
    </w:p>
    <w:p w:rsidR="004B73AB" w:rsidRDefault="00CF0D8B" w:rsidP="004B73AB">
      <w:pPr>
        <w:ind w:firstLine="432"/>
      </w:pPr>
      <w:r w:rsidRPr="004B73AB">
        <w:t>Podle zákona č. 561/2004 Sb., (školský zákon) a podle prováděcí vyhlášky č. 14/2005 Sb., o předškolním vzdělávání, je stanoveno:</w:t>
      </w:r>
      <w:r w:rsidRPr="00CF0D8B">
        <w:t xml:space="preserve"> </w:t>
      </w:r>
    </w:p>
    <w:p w:rsidR="004B73AB" w:rsidRDefault="004B73AB" w:rsidP="004B73AB">
      <w:pPr>
        <w:ind w:firstLine="432"/>
      </w:pPr>
      <w:r w:rsidRPr="004B73AB">
        <w:t>Děti, které chodí do posledního ročníku MŠ, tj. děti, kterým je od 1. 9. šest a více let, mají předškolní vzdělávání bezú</w:t>
      </w:r>
      <w:r w:rsidR="00FB4773">
        <w:t>platné</w:t>
      </w:r>
      <w:r w:rsidRPr="004B73AB">
        <w:t xml:space="preserve"> (školský zákon, § 123 odst. 2).</w:t>
      </w:r>
    </w:p>
    <w:p w:rsidR="004B73AB" w:rsidRDefault="00CF0D8B" w:rsidP="004B73AB">
      <w:pPr>
        <w:ind w:firstLine="432"/>
      </w:pPr>
      <w:r w:rsidRPr="004B73AB">
        <w:rPr>
          <w:b/>
        </w:rPr>
        <w:t xml:space="preserve">Úplata za předškolní vzdělávání na školní rok </w:t>
      </w:r>
      <w:r w:rsidR="004B73AB">
        <w:t xml:space="preserve">je stanovena Směrnicí ředitelky školy, </w:t>
      </w:r>
      <w:r w:rsidR="004B73AB" w:rsidRPr="004B73AB">
        <w:rPr>
          <w:szCs w:val="22"/>
        </w:rPr>
        <w:t xml:space="preserve"> </w:t>
      </w:r>
      <w:r w:rsidR="004B73AB" w:rsidRPr="008942B6">
        <w:rPr>
          <w:szCs w:val="22"/>
        </w:rPr>
        <w:t>která je vydávána vždy do 30.6. na příští školní rok</w:t>
      </w:r>
      <w:r w:rsidR="004B73AB">
        <w:rPr>
          <w:szCs w:val="22"/>
        </w:rPr>
        <w:t>.</w:t>
      </w:r>
      <w:r w:rsidRPr="00CF0D8B">
        <w:t xml:space="preserve"> (vyhláška č. 14, § 6, odst 2)</w:t>
      </w:r>
      <w:r w:rsidR="00FA628F">
        <w:t xml:space="preserve"> a je splatná do 15.dne příslušného </w:t>
      </w:r>
      <w:r w:rsidR="000F3E2E">
        <w:t>kalendářního měsíc</w:t>
      </w:r>
      <w:r w:rsidR="00FA628F">
        <w:t>e.</w:t>
      </w:r>
      <w:r w:rsidRPr="00CF0D8B">
        <w:t xml:space="preserve"> </w:t>
      </w:r>
    </w:p>
    <w:p w:rsidR="000F3E2E" w:rsidRDefault="000F3E2E" w:rsidP="004B73AB">
      <w:pPr>
        <w:ind w:firstLine="432"/>
      </w:pPr>
      <w:r>
        <w:t>Všechny platby za školné probíhají bezhotovostně a každé dítě má přidělený variabilní symbol.</w:t>
      </w:r>
    </w:p>
    <w:p w:rsidR="004B73AB" w:rsidRDefault="00CF0D8B" w:rsidP="004B73AB">
      <w:pPr>
        <w:ind w:firstLine="432"/>
      </w:pPr>
      <w:r w:rsidRPr="00CF0D8B">
        <w:t xml:space="preserve"> Osvobozen od úplaty je zákonný zástupce dítěte: </w:t>
      </w:r>
    </w:p>
    <w:p w:rsidR="004B73AB" w:rsidRDefault="00CF0D8B" w:rsidP="00C6626E">
      <w:pPr>
        <w:numPr>
          <w:ilvl w:val="0"/>
          <w:numId w:val="26"/>
        </w:numPr>
      </w:pPr>
      <w:r w:rsidRPr="00CF0D8B">
        <w:t xml:space="preserve"> který pobírá opakující se dávku pomoci v hmotné nouzi, b/ který pečuje o nezaopatřené dítě, kterému náleží zvýšení příspěvku na péči,</w:t>
      </w:r>
    </w:p>
    <w:p w:rsidR="004B73AB" w:rsidRDefault="00CF0D8B" w:rsidP="00C6626E">
      <w:pPr>
        <w:numPr>
          <w:ilvl w:val="0"/>
          <w:numId w:val="26"/>
        </w:numPr>
      </w:pPr>
      <w:r w:rsidRPr="00CF0D8B">
        <w:t xml:space="preserve"> kterému náleží zvýšení příspěvku na péči z důvodu péče o nezaopatřené dítě,</w:t>
      </w:r>
    </w:p>
    <w:p w:rsidR="004B73AB" w:rsidRDefault="00CF0D8B" w:rsidP="00C6626E">
      <w:pPr>
        <w:numPr>
          <w:ilvl w:val="0"/>
          <w:numId w:val="26"/>
        </w:numPr>
      </w:pPr>
      <w:r w:rsidRPr="00CF0D8B">
        <w:t xml:space="preserve"> který o dítě osobně pečuje a z důvodu péče o toto dítě pobírá dávky pěstounské péče pokud tuto skutečnost prokáže ředitelce mateřské školy.</w:t>
      </w:r>
    </w:p>
    <w:p w:rsidR="004B73AB" w:rsidRDefault="004B73AB" w:rsidP="004B73AB">
      <w:pPr>
        <w:ind w:firstLine="432"/>
      </w:pPr>
      <w:r>
        <w:t>O</w:t>
      </w:r>
      <w:r w:rsidR="00CF0D8B" w:rsidRPr="00CF0D8B">
        <w:t xml:space="preserve"> osvobození v konkrétních případech rozhoduje ředitelka mateřské školy (školský zákon, § 164, odst. a). </w:t>
      </w:r>
    </w:p>
    <w:p w:rsidR="004B73AB" w:rsidRDefault="004B73AB" w:rsidP="004B73AB">
      <w:pPr>
        <w:ind w:firstLine="432"/>
      </w:pPr>
    </w:p>
    <w:p w:rsidR="004B73AB" w:rsidRDefault="00CF0D8B" w:rsidP="004B73AB">
      <w:pPr>
        <w:ind w:firstLine="432"/>
      </w:pPr>
      <w:r w:rsidRPr="00CF0D8B">
        <w:t xml:space="preserve">Rodičům dítěte, které nebude celý měsíc docházet do mateřské školy z jakýchkoliv důvodů, se úplata za školné </w:t>
      </w:r>
      <w:r w:rsidR="004B73AB">
        <w:t xml:space="preserve">nekrátí </w:t>
      </w:r>
      <w:r w:rsidRPr="00CF0D8B">
        <w:t xml:space="preserve">(vyhláška 14/2005 Sb., o předškolním vzdělávání). </w:t>
      </w:r>
    </w:p>
    <w:p w:rsidR="004B73AB" w:rsidRDefault="004B73AB" w:rsidP="004B73AB">
      <w:pPr>
        <w:ind w:firstLine="432"/>
      </w:pPr>
    </w:p>
    <w:p w:rsidR="007E25E2" w:rsidRDefault="00FA628F" w:rsidP="007E25E2">
      <w:pPr>
        <w:pStyle w:val="Nadpis2"/>
      </w:pPr>
      <w:bookmarkStart w:id="49" w:name="_Toc16155485"/>
      <w:r>
        <w:t xml:space="preserve">Stanovení podmínek </w:t>
      </w:r>
      <w:r w:rsidR="004E17E1" w:rsidRPr="008942B6">
        <w:t xml:space="preserve">pro úhradu úplaty </w:t>
      </w:r>
      <w:r w:rsidR="004B73AB" w:rsidRPr="004B73AB">
        <w:t>za stravování dětí</w:t>
      </w:r>
      <w:r w:rsidR="0017039F" w:rsidRPr="004B73AB">
        <w:t xml:space="preserve"> </w:t>
      </w:r>
      <w:r w:rsidR="004E17E1">
        <w:t>v mateřské škole</w:t>
      </w:r>
      <w:bookmarkEnd w:id="49"/>
      <w:r w:rsidR="0017039F" w:rsidRPr="004B73AB">
        <w:t xml:space="preserve">    </w:t>
      </w:r>
    </w:p>
    <w:p w:rsidR="007E25E2" w:rsidRDefault="007E25E2" w:rsidP="007E25E2">
      <w:pPr>
        <w:ind w:firstLine="432"/>
        <w:rPr>
          <w:b/>
          <w:i/>
        </w:rPr>
      </w:pPr>
      <w:r>
        <w:t xml:space="preserve">Výše stravného je stanovena dle stravovacího řádu mateřské školy. </w:t>
      </w:r>
      <w:r w:rsidR="0017039F" w:rsidRPr="004B73AB">
        <w:rPr>
          <w:b/>
          <w:i/>
        </w:rPr>
        <w:t xml:space="preserve">    </w:t>
      </w:r>
    </w:p>
    <w:p w:rsidR="0017039F" w:rsidRPr="004B73AB" w:rsidRDefault="007E25E2" w:rsidP="00FA628F">
      <w:pPr>
        <w:rPr>
          <w:b/>
          <w:i/>
        </w:rPr>
      </w:pPr>
      <w:r>
        <w:t xml:space="preserve">Všechny platby za stravné probíhají bezhotovostně a každé dítě má přidělený variabilní symbol. </w:t>
      </w:r>
      <w:r w:rsidR="0017039F" w:rsidRPr="004B73AB">
        <w:rPr>
          <w:b/>
          <w:i/>
        </w:rPr>
        <w:t xml:space="preserve">      </w:t>
      </w:r>
    </w:p>
    <w:p w:rsidR="0017039F" w:rsidRPr="00FA628F" w:rsidRDefault="0017039F" w:rsidP="00FA628F">
      <w:pPr>
        <w:pStyle w:val="Nadpis1"/>
      </w:pPr>
      <w:r w:rsidRPr="008942B6">
        <w:t xml:space="preserve"> </w:t>
      </w:r>
      <w:bookmarkStart w:id="50" w:name="_Toc16155486"/>
      <w:r w:rsidRPr="008942B6">
        <w:t>Organizace školního stravování</w:t>
      </w:r>
      <w:bookmarkEnd w:id="50"/>
    </w:p>
    <w:p w:rsidR="0017039F" w:rsidRPr="00CD4166" w:rsidRDefault="0017039F" w:rsidP="00FA628F">
      <w:pPr>
        <w:pStyle w:val="Nadpis2"/>
      </w:pPr>
      <w:bookmarkStart w:id="51" w:name="_Toc16155487"/>
      <w:r w:rsidRPr="00CD4166">
        <w:t>Zařízení školního stravování, organizace jeho provozu a rozsah služeb školního stravování</w:t>
      </w:r>
      <w:bookmarkEnd w:id="51"/>
    </w:p>
    <w:p w:rsidR="00CD4166" w:rsidRDefault="00CD4166" w:rsidP="00CD4166">
      <w:pPr>
        <w:pStyle w:val="Bezmezer"/>
        <w:jc w:val="both"/>
        <w:rPr>
          <w:rFonts w:ascii="Times New Roman" w:hAnsi="Times New Roman"/>
        </w:rPr>
      </w:pPr>
    </w:p>
    <w:p w:rsidR="00CD4166" w:rsidRDefault="00CD4166" w:rsidP="00C6626E">
      <w:pPr>
        <w:pStyle w:val="Bezmezer"/>
        <w:numPr>
          <w:ilvl w:val="0"/>
          <w:numId w:val="11"/>
        </w:numPr>
        <w:jc w:val="both"/>
        <w:rPr>
          <w:rFonts w:ascii="Times New Roman" w:hAnsi="Times New Roman"/>
        </w:rPr>
      </w:pPr>
      <w:r>
        <w:rPr>
          <w:rFonts w:ascii="Times New Roman" w:hAnsi="Times New Roman"/>
        </w:rPr>
        <w:t>š</w:t>
      </w:r>
      <w:r w:rsidR="0017039F" w:rsidRPr="008942B6">
        <w:rPr>
          <w:rFonts w:ascii="Times New Roman" w:hAnsi="Times New Roman"/>
        </w:rPr>
        <w:t>kolní stravování v mateřské škole Tuchorazská zabezpečuje školní jídelna</w:t>
      </w:r>
      <w:r w:rsidR="007E25E2">
        <w:rPr>
          <w:rFonts w:ascii="Times New Roman" w:hAnsi="Times New Roman"/>
        </w:rPr>
        <w:t>,</w:t>
      </w:r>
    </w:p>
    <w:p w:rsidR="007E25E2" w:rsidRDefault="007E25E2" w:rsidP="00C6626E">
      <w:pPr>
        <w:pStyle w:val="Bezmezer"/>
        <w:numPr>
          <w:ilvl w:val="0"/>
          <w:numId w:val="11"/>
        </w:numPr>
        <w:jc w:val="both"/>
        <w:rPr>
          <w:rFonts w:ascii="Times New Roman" w:hAnsi="Times New Roman"/>
        </w:rPr>
      </w:pPr>
      <w:r>
        <w:rPr>
          <w:rFonts w:ascii="Times New Roman" w:hAnsi="Times New Roman"/>
        </w:rPr>
        <w:t>t</w:t>
      </w:r>
      <w:r w:rsidRPr="007E25E2">
        <w:rPr>
          <w:rFonts w:ascii="Times New Roman" w:hAnsi="Times New Roman"/>
        </w:rPr>
        <w:t xml:space="preserve">ýdenní jídelníček sestavuje </w:t>
      </w:r>
      <w:r w:rsidR="000F3E2E">
        <w:rPr>
          <w:rFonts w:ascii="Times New Roman" w:hAnsi="Times New Roman"/>
        </w:rPr>
        <w:t>vedoucí ŠJ</w:t>
      </w:r>
      <w:r w:rsidRPr="007E25E2">
        <w:rPr>
          <w:rFonts w:ascii="Times New Roman" w:hAnsi="Times New Roman"/>
        </w:rPr>
        <w:t xml:space="preserve"> s hlavní kuchařkou a je vyvěšen </w:t>
      </w:r>
      <w:r>
        <w:rPr>
          <w:rFonts w:ascii="Times New Roman" w:hAnsi="Times New Roman"/>
        </w:rPr>
        <w:t>na nástěnce u vchodu do budovy</w:t>
      </w:r>
      <w:r w:rsidRPr="007E25E2">
        <w:rPr>
          <w:rFonts w:ascii="Times New Roman" w:hAnsi="Times New Roman"/>
        </w:rPr>
        <w:t>.</w:t>
      </w:r>
    </w:p>
    <w:p w:rsidR="00CD4166" w:rsidRDefault="00CD4166" w:rsidP="00C6626E">
      <w:pPr>
        <w:pStyle w:val="Bezmezer"/>
        <w:numPr>
          <w:ilvl w:val="0"/>
          <w:numId w:val="11"/>
        </w:numPr>
        <w:jc w:val="both"/>
        <w:rPr>
          <w:rFonts w:ascii="Times New Roman" w:hAnsi="Times New Roman"/>
        </w:rPr>
      </w:pPr>
      <w:r>
        <w:rPr>
          <w:rFonts w:ascii="Times New Roman" w:hAnsi="Times New Roman"/>
        </w:rPr>
        <w:t>p</w:t>
      </w:r>
      <w:r w:rsidR="0017039F" w:rsidRPr="008942B6">
        <w:rPr>
          <w:rFonts w:ascii="Times New Roman" w:hAnsi="Times New Roman"/>
        </w:rPr>
        <w:t>ři přípravě jídel postupuje školní jídelna podle Vyhlášky MŠMT č.107/2005   Sb., o školním stravování (dále jen vyhláška o školním stravování) a řídí se platnými výživovými normami a zásadami zdravé výživy</w:t>
      </w:r>
    </w:p>
    <w:p w:rsidR="00CD4166" w:rsidRDefault="0017039F" w:rsidP="00C6626E">
      <w:pPr>
        <w:pStyle w:val="Bezmezer"/>
        <w:numPr>
          <w:ilvl w:val="0"/>
          <w:numId w:val="11"/>
        </w:numPr>
        <w:jc w:val="both"/>
        <w:rPr>
          <w:rFonts w:ascii="Times New Roman" w:hAnsi="Times New Roman"/>
        </w:rPr>
      </w:pPr>
      <w:r w:rsidRPr="008942B6">
        <w:rPr>
          <w:rFonts w:ascii="Times New Roman" w:hAnsi="Times New Roman"/>
        </w:rPr>
        <w:t xml:space="preserve">dítě přihlášené k celodenní </w:t>
      </w:r>
      <w:r w:rsidR="000F3E2E">
        <w:rPr>
          <w:rFonts w:ascii="Times New Roman" w:hAnsi="Times New Roman"/>
        </w:rPr>
        <w:t xml:space="preserve">docházce </w:t>
      </w:r>
      <w:r w:rsidRPr="008942B6">
        <w:rPr>
          <w:rFonts w:ascii="Times New Roman" w:hAnsi="Times New Roman"/>
        </w:rPr>
        <w:t>má právo denně odebrat dopolední svačinu, oběd a odpolední svačinu.</w:t>
      </w:r>
    </w:p>
    <w:p w:rsidR="00CD4166" w:rsidRDefault="00CD4166" w:rsidP="00C6626E">
      <w:pPr>
        <w:pStyle w:val="Bezmezer"/>
        <w:numPr>
          <w:ilvl w:val="0"/>
          <w:numId w:val="11"/>
        </w:numPr>
        <w:jc w:val="both"/>
        <w:rPr>
          <w:rFonts w:ascii="Times New Roman" w:hAnsi="Times New Roman"/>
        </w:rPr>
      </w:pPr>
      <w:r>
        <w:rPr>
          <w:rFonts w:ascii="Times New Roman" w:hAnsi="Times New Roman"/>
        </w:rPr>
        <w:t>k</w:t>
      </w:r>
      <w:r w:rsidR="0017039F" w:rsidRPr="008942B6">
        <w:rPr>
          <w:rFonts w:ascii="Times New Roman" w:hAnsi="Times New Roman"/>
        </w:rPr>
        <w:t>romě jídel připravuje školní jídelna i tekutiny, které děti během svého pobytu v mateřské škole konzumují v rámci pitného režimu</w:t>
      </w:r>
      <w:r>
        <w:rPr>
          <w:rFonts w:ascii="Times New Roman" w:hAnsi="Times New Roman"/>
        </w:rPr>
        <w:tab/>
      </w:r>
      <w:r w:rsidR="0017039F" w:rsidRPr="00CD4166">
        <w:rPr>
          <w:rFonts w:ascii="Times New Roman" w:hAnsi="Times New Roman"/>
          <w:i/>
        </w:rPr>
        <w:t>Viz § 4 odst. 1 – 3 Vyhlášky o školním stravování</w:t>
      </w:r>
    </w:p>
    <w:p w:rsidR="0017039F" w:rsidRPr="00CD4166" w:rsidRDefault="00CD4166" w:rsidP="00C6626E">
      <w:pPr>
        <w:pStyle w:val="Bezmezer"/>
        <w:numPr>
          <w:ilvl w:val="0"/>
          <w:numId w:val="11"/>
        </w:numPr>
        <w:jc w:val="both"/>
        <w:rPr>
          <w:rFonts w:ascii="Times New Roman" w:hAnsi="Times New Roman"/>
        </w:rPr>
      </w:pPr>
      <w:r>
        <w:rPr>
          <w:rFonts w:ascii="Times New Roman" w:hAnsi="Times New Roman"/>
        </w:rPr>
        <w:lastRenderedPageBreak/>
        <w:t>p</w:t>
      </w:r>
      <w:r w:rsidR="0017039F" w:rsidRPr="00CD4166">
        <w:rPr>
          <w:rFonts w:ascii="Times New Roman" w:hAnsi="Times New Roman"/>
        </w:rPr>
        <w:t>okud je se zákonným zástupcem dohodnuta jiná délka pobytu dítěte v mateřské škole než celodenní, má dítě právo odebrat jídla připravovaná školní jídelnou a vydána dětem v době jeho pobytu v mateřské škole (ráno lze odhlásit odpolední pobyt dítěte</w:t>
      </w:r>
      <w:r>
        <w:rPr>
          <w:rFonts w:ascii="Times New Roman" w:hAnsi="Times New Roman"/>
        </w:rPr>
        <w:t xml:space="preserve">)  </w:t>
      </w:r>
      <w:r w:rsidR="0017039F" w:rsidRPr="00CD4166">
        <w:rPr>
          <w:rFonts w:ascii="Times New Roman" w:hAnsi="Times New Roman"/>
          <w:i/>
        </w:rPr>
        <w:t>Viz § 4 odst. 1 vyhlášky o MŠ</w:t>
      </w:r>
    </w:p>
    <w:p w:rsidR="0017039F" w:rsidRPr="008942B6" w:rsidRDefault="0017039F" w:rsidP="008942B6">
      <w:pPr>
        <w:pStyle w:val="Bezmezer"/>
        <w:jc w:val="both"/>
        <w:rPr>
          <w:rFonts w:ascii="Times New Roman" w:hAnsi="Times New Roman"/>
        </w:rPr>
      </w:pPr>
    </w:p>
    <w:p w:rsidR="0017039F" w:rsidRPr="00CD4166" w:rsidRDefault="0017039F" w:rsidP="00FA628F">
      <w:pPr>
        <w:pStyle w:val="Nadpis2"/>
      </w:pPr>
      <w:bookmarkStart w:id="52" w:name="_Toc16155488"/>
      <w:r w:rsidRPr="00CD4166">
        <w:t>Stravovací režim dětí v průběhu vzdělávání</w:t>
      </w:r>
      <w:bookmarkEnd w:id="52"/>
    </w:p>
    <w:p w:rsidR="0017039F" w:rsidRPr="008942B6" w:rsidRDefault="0017039F" w:rsidP="00FA628F">
      <w:r w:rsidRPr="008942B6">
        <w:t>V průběhu denního pobytu v mateřské škole se děti stravují podle následujícího základního stravovacího režimu:</w:t>
      </w:r>
    </w:p>
    <w:p w:rsidR="0017039F" w:rsidRPr="008942B6" w:rsidRDefault="00CD7AC9" w:rsidP="008942B6">
      <w:pPr>
        <w:pStyle w:val="Bezmezer"/>
        <w:ind w:left="1080"/>
        <w:jc w:val="both"/>
        <w:rPr>
          <w:rFonts w:ascii="Times New Roman" w:hAnsi="Times New Roman"/>
        </w:rPr>
      </w:pPr>
      <w:r>
        <w:rPr>
          <w:rFonts w:ascii="Times New Roman" w:hAnsi="Times New Roman"/>
        </w:rPr>
        <w:t xml:space="preserve">  9,00 –   9,20</w:t>
      </w:r>
      <w:r w:rsidR="00CD4166">
        <w:rPr>
          <w:rFonts w:ascii="Times New Roman" w:hAnsi="Times New Roman"/>
        </w:rPr>
        <w:t xml:space="preserve"> hod</w:t>
      </w:r>
      <w:r w:rsidR="00CD4166">
        <w:rPr>
          <w:rFonts w:ascii="Times New Roman" w:hAnsi="Times New Roman"/>
        </w:rPr>
        <w:tab/>
      </w:r>
      <w:r w:rsidR="00CD4166">
        <w:rPr>
          <w:rFonts w:ascii="Times New Roman" w:hAnsi="Times New Roman"/>
        </w:rPr>
        <w:tab/>
      </w:r>
      <w:r w:rsidR="0017039F" w:rsidRPr="008942B6">
        <w:rPr>
          <w:rFonts w:ascii="Times New Roman" w:hAnsi="Times New Roman"/>
        </w:rPr>
        <w:t>dopolední přesnídávka</w:t>
      </w:r>
    </w:p>
    <w:p w:rsidR="0017039F" w:rsidRPr="008942B6" w:rsidRDefault="000F3E2E" w:rsidP="008942B6">
      <w:pPr>
        <w:pStyle w:val="Bezmezer"/>
        <w:ind w:left="1080"/>
        <w:jc w:val="both"/>
        <w:rPr>
          <w:rFonts w:ascii="Times New Roman" w:hAnsi="Times New Roman"/>
        </w:rPr>
      </w:pPr>
      <w:r>
        <w:rPr>
          <w:rFonts w:ascii="Times New Roman" w:hAnsi="Times New Roman"/>
        </w:rPr>
        <w:t>11,</w:t>
      </w:r>
      <w:r w:rsidR="00CD7AC9">
        <w:rPr>
          <w:rFonts w:ascii="Times New Roman" w:hAnsi="Times New Roman"/>
        </w:rPr>
        <w:t>5</w:t>
      </w:r>
      <w:r>
        <w:rPr>
          <w:rFonts w:ascii="Times New Roman" w:hAnsi="Times New Roman"/>
        </w:rPr>
        <w:t>0</w:t>
      </w:r>
      <w:r w:rsidR="0017039F" w:rsidRPr="008942B6">
        <w:rPr>
          <w:rFonts w:ascii="Times New Roman" w:hAnsi="Times New Roman"/>
        </w:rPr>
        <w:t xml:space="preserve"> – 12,30</w:t>
      </w:r>
      <w:r w:rsidR="00CD4166">
        <w:rPr>
          <w:rFonts w:ascii="Times New Roman" w:hAnsi="Times New Roman"/>
        </w:rPr>
        <w:t xml:space="preserve"> hod </w:t>
      </w:r>
      <w:r w:rsidR="00CD4166">
        <w:rPr>
          <w:rFonts w:ascii="Times New Roman" w:hAnsi="Times New Roman"/>
        </w:rPr>
        <w:tab/>
      </w:r>
      <w:r w:rsidR="00CD4166">
        <w:rPr>
          <w:rFonts w:ascii="Times New Roman" w:hAnsi="Times New Roman"/>
        </w:rPr>
        <w:tab/>
      </w:r>
      <w:r w:rsidR="0017039F" w:rsidRPr="008942B6">
        <w:rPr>
          <w:rFonts w:ascii="Times New Roman" w:hAnsi="Times New Roman"/>
        </w:rPr>
        <w:t>oběd</w:t>
      </w:r>
      <w:r>
        <w:rPr>
          <w:rFonts w:ascii="Times New Roman" w:hAnsi="Times New Roman"/>
        </w:rPr>
        <w:t xml:space="preserve"> postupně po patrech</w:t>
      </w:r>
    </w:p>
    <w:p w:rsidR="0017039F" w:rsidRPr="008942B6" w:rsidRDefault="0017039F" w:rsidP="008942B6">
      <w:pPr>
        <w:pStyle w:val="Bezmezer"/>
        <w:ind w:left="1080"/>
        <w:jc w:val="both"/>
        <w:rPr>
          <w:rFonts w:ascii="Times New Roman" w:hAnsi="Times New Roman"/>
        </w:rPr>
      </w:pPr>
      <w:r w:rsidRPr="008942B6">
        <w:rPr>
          <w:rFonts w:ascii="Times New Roman" w:hAnsi="Times New Roman"/>
        </w:rPr>
        <w:t xml:space="preserve">14,30 – 14,45 </w:t>
      </w:r>
      <w:r w:rsidR="00CD4166">
        <w:rPr>
          <w:rFonts w:ascii="Times New Roman" w:hAnsi="Times New Roman"/>
        </w:rPr>
        <w:t>hod</w:t>
      </w:r>
      <w:r w:rsidRPr="008942B6">
        <w:rPr>
          <w:rFonts w:ascii="Times New Roman" w:hAnsi="Times New Roman"/>
        </w:rPr>
        <w:t xml:space="preserve">     </w:t>
      </w:r>
      <w:r w:rsidR="00CD4166">
        <w:rPr>
          <w:rFonts w:ascii="Times New Roman" w:hAnsi="Times New Roman"/>
        </w:rPr>
        <w:tab/>
      </w:r>
      <w:r w:rsidRPr="008942B6">
        <w:rPr>
          <w:rFonts w:ascii="Times New Roman" w:hAnsi="Times New Roman"/>
        </w:rPr>
        <w:t>odpolední svačina</w:t>
      </w:r>
    </w:p>
    <w:p w:rsidR="0017039F" w:rsidRDefault="0017039F" w:rsidP="00CD4166">
      <w:pPr>
        <w:pStyle w:val="Bezmezer"/>
        <w:ind w:firstLine="709"/>
        <w:jc w:val="both"/>
        <w:rPr>
          <w:rFonts w:ascii="Times New Roman" w:hAnsi="Times New Roman"/>
        </w:rPr>
      </w:pPr>
      <w:r w:rsidRPr="008942B6">
        <w:rPr>
          <w:rFonts w:ascii="Times New Roman" w:hAnsi="Times New Roman"/>
        </w:rPr>
        <w:t>V rámci pitného režimu mají děti po dobu pobytu v mateřské škole k dispozici nápoje (vodu, čaj, ovocné šťávy), které jsou připravovány podle zásad zdravé výživy a se zaměřením na častou obměnu jednotlivých druhů nápojů. Děti používají nápoje v průběhu celého dne a pobytu v mateřské škole podle vlastního pocitu žízně</w:t>
      </w:r>
    </w:p>
    <w:p w:rsidR="00CD4166" w:rsidRPr="008942B6" w:rsidRDefault="00CD4166" w:rsidP="00CD4166">
      <w:pPr>
        <w:pStyle w:val="Bezmezer"/>
        <w:ind w:firstLine="709"/>
        <w:jc w:val="both"/>
        <w:rPr>
          <w:rFonts w:ascii="Times New Roman" w:hAnsi="Times New Roman"/>
        </w:rPr>
      </w:pPr>
    </w:p>
    <w:p w:rsidR="0017039F" w:rsidRPr="00FA628F" w:rsidRDefault="0017039F" w:rsidP="00FA628F">
      <w:pPr>
        <w:pStyle w:val="Nadpis2"/>
      </w:pPr>
      <w:bookmarkStart w:id="53" w:name="_Toc16155489"/>
      <w:r w:rsidRPr="00886004">
        <w:t>Úprava postupu při odhlašování dětí ze školního stravování v případě jejich nepřítomnosti v mateřské</w:t>
      </w:r>
      <w:r w:rsidR="00FA628F">
        <w:t xml:space="preserve"> </w:t>
      </w:r>
      <w:r w:rsidRPr="00FA628F">
        <w:t>škole</w:t>
      </w:r>
      <w:bookmarkEnd w:id="53"/>
    </w:p>
    <w:p w:rsidR="0017039F" w:rsidRPr="008942B6" w:rsidRDefault="0017039F" w:rsidP="00FA628F">
      <w:pPr>
        <w:ind w:firstLine="426"/>
      </w:pPr>
      <w:r w:rsidRPr="008942B6">
        <w:t xml:space="preserve">Při omlouvání dětí zákonnými zástupci z každodenního vzdělávání z důvodu dopředu známé nepřítomnosti zajistí mateřská škola nahlášení této skutečnosti školní jídelně </w:t>
      </w:r>
    </w:p>
    <w:p w:rsidR="0017039F" w:rsidRPr="008942B6" w:rsidRDefault="0017039F" w:rsidP="00886004">
      <w:pPr>
        <w:pStyle w:val="Bezmezer"/>
        <w:ind w:firstLine="426"/>
        <w:jc w:val="both"/>
        <w:rPr>
          <w:rFonts w:ascii="Times New Roman" w:hAnsi="Times New Roman"/>
        </w:rPr>
      </w:pPr>
      <w:r w:rsidRPr="008942B6">
        <w:rPr>
          <w:rFonts w:ascii="Times New Roman" w:hAnsi="Times New Roman"/>
        </w:rPr>
        <w:t xml:space="preserve">V případě, že dítě náhle onemocní nebo se mu stane úraz a nemůže se účastnit </w:t>
      </w:r>
      <w:r w:rsidR="00886004">
        <w:rPr>
          <w:rFonts w:ascii="Times New Roman" w:hAnsi="Times New Roman"/>
        </w:rPr>
        <w:t xml:space="preserve">vzdělávání, oznámí </w:t>
      </w:r>
      <w:r w:rsidRPr="008942B6">
        <w:rPr>
          <w:rFonts w:ascii="Times New Roman" w:hAnsi="Times New Roman"/>
        </w:rPr>
        <w:t>zákonný zástupce tuto skutečnost škole. Omluvy lze provádět osobně, telefonicky popř. elektronickou poštou.</w:t>
      </w:r>
    </w:p>
    <w:p w:rsidR="00887E64" w:rsidRPr="008942B6" w:rsidRDefault="00887E64" w:rsidP="008942B6">
      <w:pPr>
        <w:pStyle w:val="Bezmezer"/>
        <w:jc w:val="both"/>
        <w:rPr>
          <w:rFonts w:ascii="Times New Roman" w:hAnsi="Times New Roman"/>
        </w:rPr>
      </w:pPr>
      <w:r w:rsidRPr="008942B6">
        <w:rPr>
          <w:rFonts w:ascii="Times New Roman" w:hAnsi="Times New Roman"/>
        </w:rPr>
        <w:t>Bližší informace – viz Provozní řád ŠJ</w:t>
      </w:r>
    </w:p>
    <w:p w:rsidR="00557208" w:rsidRPr="008942B6" w:rsidRDefault="00557208" w:rsidP="00C6626E">
      <w:pPr>
        <w:pStyle w:val="Nadpis1"/>
      </w:pPr>
      <w:bookmarkStart w:id="54" w:name="_Toc16155490"/>
      <w:r w:rsidRPr="008942B6">
        <w:t>Hygienická a zdravotní opatření:</w:t>
      </w:r>
      <w:bookmarkEnd w:id="54"/>
    </w:p>
    <w:p w:rsidR="00557208" w:rsidRPr="008942B6" w:rsidRDefault="00557208" w:rsidP="00886004">
      <w:pPr>
        <w:widowControl/>
        <w:spacing w:line="240" w:lineRule="auto"/>
        <w:ind w:firstLine="567"/>
        <w:rPr>
          <w:noProof w:val="0"/>
          <w:szCs w:val="22"/>
        </w:rPr>
      </w:pPr>
      <w:r w:rsidRPr="008942B6">
        <w:rPr>
          <w:noProof w:val="0"/>
          <w:szCs w:val="22"/>
        </w:rPr>
        <w:t xml:space="preserve">Do MŠ jsou přijímány děti </w:t>
      </w:r>
      <w:r w:rsidRPr="008942B6">
        <w:rPr>
          <w:b/>
          <w:bCs/>
          <w:noProof w:val="0"/>
          <w:szCs w:val="22"/>
        </w:rPr>
        <w:t xml:space="preserve">zdravé, bez náznaku jakéhokoliv onemocnění! </w:t>
      </w:r>
      <w:r w:rsidRPr="008942B6">
        <w:rPr>
          <w:noProof w:val="0"/>
          <w:szCs w:val="22"/>
        </w:rPr>
        <w:t>Zjistí-li učitelka příznaky onemocnění při příchodu do MŠ, nebude dítě přijato! V průběhu dne jsou rodiče v případě náhlého onemocnění dítěte ihned</w:t>
      </w:r>
      <w:r w:rsidR="0017039F" w:rsidRPr="008942B6">
        <w:rPr>
          <w:noProof w:val="0"/>
          <w:szCs w:val="22"/>
        </w:rPr>
        <w:t xml:space="preserve"> telefonicky vyrozuměni a dítě </w:t>
      </w:r>
      <w:r w:rsidRPr="008942B6">
        <w:rPr>
          <w:noProof w:val="0"/>
          <w:szCs w:val="22"/>
        </w:rPr>
        <w:t>je vyřazeno z kolektivu. Po ukončení nemoci předloží rodiče potvrzení od lékaře, že dítě je zdrávo a může opět do kolektivu.</w:t>
      </w:r>
    </w:p>
    <w:p w:rsidR="00557208" w:rsidRPr="008942B6" w:rsidRDefault="00557208" w:rsidP="00886004">
      <w:pPr>
        <w:widowControl/>
        <w:spacing w:line="240" w:lineRule="auto"/>
        <w:ind w:firstLine="426"/>
        <w:rPr>
          <w:noProof w:val="0"/>
          <w:szCs w:val="22"/>
        </w:rPr>
      </w:pPr>
      <w:r w:rsidRPr="008942B6">
        <w:rPr>
          <w:noProof w:val="0"/>
          <w:szCs w:val="22"/>
        </w:rPr>
        <w:t>Toto opatření se týká i ostatních bakteriálních onemocnění, zvláště pak výskytu vši hlavové. V takovém případě je nutná opakovaná desinfekce a dítě bude přijato až po úplném zbavení vší a hnidů.</w:t>
      </w:r>
    </w:p>
    <w:p w:rsidR="00557208" w:rsidRPr="000F3E2E" w:rsidRDefault="00557208" w:rsidP="00886004">
      <w:pPr>
        <w:widowControl/>
        <w:spacing w:line="240" w:lineRule="auto"/>
        <w:ind w:firstLine="426"/>
        <w:rPr>
          <w:noProof w:val="0"/>
          <w:szCs w:val="22"/>
        </w:rPr>
      </w:pPr>
      <w:r w:rsidRPr="000F3E2E">
        <w:rPr>
          <w:noProof w:val="0"/>
          <w:szCs w:val="22"/>
        </w:rPr>
        <w:t xml:space="preserve">Je-li dítě mírně nachlazené, rodiče ho nechají doma cca 2 dny, může opět do kolektivu bez potvrzení lékaře, avšak na základě </w:t>
      </w:r>
      <w:r w:rsidRPr="000F3E2E">
        <w:rPr>
          <w:b/>
          <w:bCs/>
          <w:noProof w:val="0"/>
          <w:szCs w:val="22"/>
        </w:rPr>
        <w:t>čestného prohlášení, že dítě nejeví žádné známky</w:t>
      </w:r>
      <w:r w:rsidRPr="000F3E2E">
        <w:rPr>
          <w:noProof w:val="0"/>
          <w:szCs w:val="22"/>
        </w:rPr>
        <w:t xml:space="preserve"> </w:t>
      </w:r>
      <w:r w:rsidRPr="000F3E2E">
        <w:rPr>
          <w:b/>
          <w:bCs/>
          <w:noProof w:val="0"/>
          <w:szCs w:val="22"/>
        </w:rPr>
        <w:t>onemocnění.</w:t>
      </w:r>
    </w:p>
    <w:p w:rsidR="00557208" w:rsidRPr="008942B6" w:rsidRDefault="00557208" w:rsidP="00886004">
      <w:pPr>
        <w:widowControl/>
        <w:spacing w:line="240" w:lineRule="auto"/>
        <w:ind w:firstLine="426"/>
        <w:rPr>
          <w:noProof w:val="0"/>
          <w:szCs w:val="22"/>
        </w:rPr>
      </w:pPr>
      <w:r w:rsidRPr="008942B6">
        <w:rPr>
          <w:noProof w:val="0"/>
          <w:szCs w:val="22"/>
        </w:rPr>
        <w:t>Nedávejte do MŠ dětem žádné hračky a jiné předměty, z bezpečnostních důvodů nejsou povoleny náramky, řetízky, prstýnky a jiné ozdobné předměty, které by mohly ohrozit zdraví či život dítěte. (</w:t>
      </w:r>
      <w:r w:rsidRPr="008942B6">
        <w:rPr>
          <w:i/>
          <w:iCs/>
          <w:noProof w:val="0"/>
          <w:szCs w:val="22"/>
        </w:rPr>
        <w:t>Metodický pokyn MSMT č. 37014/2005-25 z 22.12.2005)</w:t>
      </w:r>
    </w:p>
    <w:p w:rsidR="00557208" w:rsidRPr="008942B6" w:rsidRDefault="00557208" w:rsidP="00886004">
      <w:pPr>
        <w:widowControl/>
        <w:spacing w:line="240" w:lineRule="auto"/>
        <w:ind w:firstLine="426"/>
        <w:rPr>
          <w:noProof w:val="0"/>
          <w:szCs w:val="22"/>
        </w:rPr>
      </w:pPr>
      <w:r w:rsidRPr="008942B6">
        <w:rPr>
          <w:noProof w:val="0"/>
          <w:szCs w:val="22"/>
        </w:rPr>
        <w:t>Podávání jakýchkoliv léků dítěti během pobytu dítěte v MŠ není v kompetenci učitelky.</w:t>
      </w:r>
    </w:p>
    <w:p w:rsidR="00557208" w:rsidRDefault="00557208" w:rsidP="00886004">
      <w:pPr>
        <w:widowControl/>
        <w:spacing w:line="240" w:lineRule="auto"/>
        <w:ind w:firstLine="426"/>
        <w:rPr>
          <w:noProof w:val="0"/>
          <w:szCs w:val="22"/>
        </w:rPr>
      </w:pPr>
      <w:r w:rsidRPr="008942B6">
        <w:rPr>
          <w:noProof w:val="0"/>
          <w:szCs w:val="22"/>
        </w:rPr>
        <w:t xml:space="preserve">Při předání dítěte učitelce sdělí rodiče pravdivě zprávu o zdravotním stavu dítěte, resp. </w:t>
      </w:r>
      <w:r w:rsidRPr="008942B6">
        <w:rPr>
          <w:noProof w:val="0"/>
          <w:szCs w:val="22"/>
        </w:rPr>
        <w:br/>
        <w:t xml:space="preserve">o problémech, které mělo předešlý den či noc. Výskyt každého infekčního onemocnění v rodině hlásí rodiče ihned ředitelce školy popř. učitelce (neštovice, žloutenka, mononukleóza, salmonelóza aj.). Po vyléčení </w:t>
      </w:r>
      <w:r w:rsidRPr="008942B6">
        <w:rPr>
          <w:b/>
          <w:noProof w:val="0"/>
          <w:szCs w:val="22"/>
        </w:rPr>
        <w:t>infekčního onemocnění</w:t>
      </w:r>
      <w:r w:rsidRPr="008942B6">
        <w:rPr>
          <w:noProof w:val="0"/>
          <w:szCs w:val="22"/>
        </w:rPr>
        <w:t xml:space="preserve"> předloží rodiče potvrzení od lékaře, který zaručí plné zdraví dítěte.</w:t>
      </w:r>
    </w:p>
    <w:p w:rsidR="00ED6F1E" w:rsidRPr="008942B6" w:rsidRDefault="00ED6F1E" w:rsidP="00ED6F1E">
      <w:pPr>
        <w:pStyle w:val="Nadpis1"/>
      </w:pPr>
      <w:bookmarkStart w:id="55" w:name="_Toc16155491"/>
      <w:r>
        <w:t>Ostatní</w:t>
      </w:r>
      <w:bookmarkEnd w:id="55"/>
    </w:p>
    <w:p w:rsidR="00557208" w:rsidRPr="008942B6" w:rsidRDefault="00557208" w:rsidP="00C6626E">
      <w:pPr>
        <w:widowControl/>
        <w:numPr>
          <w:ilvl w:val="0"/>
          <w:numId w:val="6"/>
        </w:numPr>
        <w:tabs>
          <w:tab w:val="num" w:pos="426"/>
        </w:tabs>
        <w:spacing w:line="240" w:lineRule="auto"/>
        <w:ind w:left="426" w:hanging="426"/>
        <w:rPr>
          <w:noProof w:val="0"/>
          <w:szCs w:val="22"/>
        </w:rPr>
      </w:pPr>
      <w:r w:rsidRPr="008942B6">
        <w:rPr>
          <w:b/>
          <w:bCs/>
          <w:noProof w:val="0"/>
          <w:szCs w:val="22"/>
        </w:rPr>
        <w:t>Oblečení dětí</w:t>
      </w:r>
    </w:p>
    <w:p w:rsidR="00557208" w:rsidRDefault="00557208" w:rsidP="00C6626E">
      <w:pPr>
        <w:widowControl/>
        <w:numPr>
          <w:ilvl w:val="1"/>
          <w:numId w:val="6"/>
        </w:numPr>
        <w:spacing w:line="240" w:lineRule="auto"/>
        <w:rPr>
          <w:noProof w:val="0"/>
          <w:szCs w:val="22"/>
        </w:rPr>
      </w:pPr>
      <w:r w:rsidRPr="008942B6">
        <w:rPr>
          <w:b/>
          <w:bCs/>
          <w:noProof w:val="0"/>
          <w:szCs w:val="22"/>
        </w:rPr>
        <w:t>do třídy</w:t>
      </w:r>
      <w:r w:rsidRPr="008942B6">
        <w:rPr>
          <w:noProof w:val="0"/>
          <w:szCs w:val="22"/>
        </w:rPr>
        <w:t xml:space="preserve"> oblékejte dítě do pohodlného oděvu, a bezpečné obuvi</w:t>
      </w:r>
      <w:r w:rsidR="00ED6F1E">
        <w:rPr>
          <w:noProof w:val="0"/>
          <w:szCs w:val="22"/>
        </w:rPr>
        <w:t xml:space="preserve"> – bačkory, ne pantofle, crocsy</w:t>
      </w:r>
      <w:r w:rsidRPr="008942B6">
        <w:rPr>
          <w:noProof w:val="0"/>
          <w:szCs w:val="22"/>
        </w:rPr>
        <w:t xml:space="preserve"> (různé kostýmy a masky jen v určený den)</w:t>
      </w:r>
    </w:p>
    <w:p w:rsidR="000F3E2E" w:rsidRPr="008942B6" w:rsidRDefault="000F3E2E" w:rsidP="00C6626E">
      <w:pPr>
        <w:widowControl/>
        <w:numPr>
          <w:ilvl w:val="1"/>
          <w:numId w:val="6"/>
        </w:numPr>
        <w:spacing w:line="240" w:lineRule="auto"/>
        <w:rPr>
          <w:noProof w:val="0"/>
          <w:szCs w:val="22"/>
        </w:rPr>
      </w:pPr>
      <w:r>
        <w:rPr>
          <w:b/>
          <w:bCs/>
          <w:noProof w:val="0"/>
          <w:szCs w:val="22"/>
        </w:rPr>
        <w:t>jedno náhradní oblečení</w:t>
      </w:r>
      <w:r w:rsidR="00CD7AC9">
        <w:rPr>
          <w:b/>
          <w:bCs/>
          <w:noProof w:val="0"/>
          <w:szCs w:val="22"/>
        </w:rPr>
        <w:t xml:space="preserve"> </w:t>
      </w:r>
      <w:r w:rsidR="00D67E4E">
        <w:rPr>
          <w:b/>
          <w:bCs/>
          <w:noProof w:val="0"/>
          <w:szCs w:val="22"/>
        </w:rPr>
        <w:t>v šatně (</w:t>
      </w:r>
      <w:r w:rsidR="00D67E4E">
        <w:rPr>
          <w:bCs/>
          <w:noProof w:val="0"/>
          <w:szCs w:val="22"/>
        </w:rPr>
        <w:t>tričko, ponožky spodní prádlo, tepláčky)</w:t>
      </w:r>
    </w:p>
    <w:p w:rsidR="00557208" w:rsidRDefault="00557208" w:rsidP="00C6626E">
      <w:pPr>
        <w:widowControl/>
        <w:numPr>
          <w:ilvl w:val="1"/>
          <w:numId w:val="6"/>
        </w:numPr>
        <w:spacing w:line="240" w:lineRule="auto"/>
        <w:rPr>
          <w:noProof w:val="0"/>
          <w:szCs w:val="22"/>
        </w:rPr>
      </w:pPr>
      <w:r w:rsidRPr="008942B6">
        <w:rPr>
          <w:b/>
          <w:bCs/>
          <w:noProof w:val="0"/>
          <w:szCs w:val="22"/>
        </w:rPr>
        <w:t>na zahradu</w:t>
      </w:r>
      <w:r w:rsidRPr="008942B6">
        <w:rPr>
          <w:noProof w:val="0"/>
          <w:szCs w:val="22"/>
        </w:rPr>
        <w:t xml:space="preserve"> – jiné oblečení než do třídy, v případě špatného počasí gumáky </w:t>
      </w:r>
      <w:r w:rsidRPr="008942B6">
        <w:rPr>
          <w:noProof w:val="0"/>
          <w:szCs w:val="22"/>
        </w:rPr>
        <w:br/>
        <w:t>a pláštěnku, ne deštník!</w:t>
      </w:r>
    </w:p>
    <w:p w:rsidR="00ED6F1E" w:rsidRDefault="00ED6F1E" w:rsidP="00ED6F1E">
      <w:pPr>
        <w:widowControl/>
        <w:spacing w:line="240" w:lineRule="auto"/>
        <w:ind w:firstLine="426"/>
        <w:rPr>
          <w:noProof w:val="0"/>
          <w:szCs w:val="22"/>
        </w:rPr>
      </w:pPr>
      <w:r>
        <w:rPr>
          <w:b/>
          <w:bCs/>
          <w:noProof w:val="0"/>
          <w:szCs w:val="22"/>
        </w:rPr>
        <w:t>Vše musí být řádně podepsané</w:t>
      </w:r>
      <w:r w:rsidRPr="00ED6F1E">
        <w:rPr>
          <w:noProof w:val="0"/>
          <w:szCs w:val="22"/>
        </w:rPr>
        <w:t>!</w:t>
      </w:r>
    </w:p>
    <w:p w:rsidR="00ED6F1E" w:rsidRPr="008942B6" w:rsidRDefault="00ED6F1E" w:rsidP="00ED6F1E">
      <w:pPr>
        <w:widowControl/>
        <w:numPr>
          <w:ilvl w:val="0"/>
          <w:numId w:val="6"/>
        </w:numPr>
        <w:tabs>
          <w:tab w:val="clear" w:pos="786"/>
          <w:tab w:val="num" w:pos="426"/>
        </w:tabs>
        <w:spacing w:line="240" w:lineRule="auto"/>
        <w:ind w:left="426" w:hanging="426"/>
        <w:rPr>
          <w:noProof w:val="0"/>
          <w:szCs w:val="22"/>
        </w:rPr>
      </w:pPr>
      <w:r>
        <w:lastRenderedPageBreak/>
        <w:t>V případě, že dítě nebude vybaveno na výuku pořádanou MŠ dle dispozic MŠ, má pedagogický pracovník právo odmítnout účast dítěte na akci konané MŠ a zajistit pro dítě náhradní program. V případě, že náhradní program není možné zajistit, pak může pedagogický pracovník poskytnout dítěti náhradní pomůcky či oblečení, pokud jej má MŠ k dispozici. V takovém případě však odpovědný zástupce ponese veškeré náklady, které jsou s tímto postupem spojeny.</w:t>
      </w:r>
    </w:p>
    <w:p w:rsidR="00557208" w:rsidRPr="008942B6" w:rsidRDefault="00557208" w:rsidP="008942B6">
      <w:pPr>
        <w:widowControl/>
        <w:spacing w:line="240" w:lineRule="auto"/>
        <w:ind w:left="1080"/>
        <w:rPr>
          <w:noProof w:val="0"/>
          <w:szCs w:val="22"/>
        </w:rPr>
      </w:pPr>
    </w:p>
    <w:p w:rsidR="00887E64" w:rsidRPr="00ED6F1E" w:rsidRDefault="00557208" w:rsidP="00C6626E">
      <w:pPr>
        <w:widowControl/>
        <w:numPr>
          <w:ilvl w:val="0"/>
          <w:numId w:val="6"/>
        </w:numPr>
        <w:tabs>
          <w:tab w:val="num" w:pos="426"/>
        </w:tabs>
        <w:spacing w:line="240" w:lineRule="auto"/>
        <w:ind w:left="426" w:hanging="426"/>
        <w:rPr>
          <w:noProof w:val="0"/>
          <w:szCs w:val="22"/>
        </w:rPr>
      </w:pPr>
      <w:r w:rsidRPr="008942B6">
        <w:rPr>
          <w:rFonts w:eastAsia="Calibri"/>
          <w:b/>
          <w:bCs/>
          <w:noProof w:val="0"/>
          <w:szCs w:val="22"/>
        </w:rPr>
        <w:t xml:space="preserve">Učitelky nesou odpovědnost za dodržování hygieny, </w:t>
      </w:r>
      <w:r w:rsidRPr="008942B6">
        <w:rPr>
          <w:rFonts w:eastAsia="Calibri"/>
          <w:noProof w:val="0"/>
          <w:szCs w:val="22"/>
        </w:rPr>
        <w:t>přiměřené větrání, vhodné oblečení dětí ve třídě</w:t>
      </w:r>
      <w:r w:rsidR="00ED6F1E">
        <w:rPr>
          <w:rFonts w:eastAsia="Calibri"/>
          <w:noProof w:val="0"/>
          <w:szCs w:val="22"/>
        </w:rPr>
        <w:br/>
      </w:r>
      <w:r w:rsidRPr="008942B6">
        <w:rPr>
          <w:rFonts w:eastAsia="Calibri"/>
          <w:noProof w:val="0"/>
          <w:szCs w:val="22"/>
        </w:rPr>
        <w:t>i venku. Dbají na dodržování pitného režimu dětí, přizpůsobují délku pobytu venku daným klimatickým podmínkám (sluneční záření, vítr, mráz). Pokud to podmínky nedovolují (inverze), ven s dětmi nevychází. Děti chodí na toalety dle potřeby, jdou-li organizovaně, tak zvlášť chlapci a dívky.</w:t>
      </w:r>
    </w:p>
    <w:p w:rsidR="00ED6F1E" w:rsidRPr="008942B6" w:rsidRDefault="00ED6F1E" w:rsidP="00ED6F1E">
      <w:pPr>
        <w:widowControl/>
        <w:spacing w:line="240" w:lineRule="auto"/>
        <w:rPr>
          <w:noProof w:val="0"/>
          <w:szCs w:val="22"/>
        </w:rPr>
      </w:pPr>
    </w:p>
    <w:p w:rsidR="00CD7AC9" w:rsidRPr="00DC7595" w:rsidRDefault="00557208" w:rsidP="00DC7595">
      <w:pPr>
        <w:widowControl/>
        <w:numPr>
          <w:ilvl w:val="0"/>
          <w:numId w:val="6"/>
        </w:numPr>
        <w:tabs>
          <w:tab w:val="num" w:pos="426"/>
        </w:tabs>
        <w:spacing w:line="240" w:lineRule="auto"/>
        <w:ind w:left="426" w:hanging="426"/>
        <w:rPr>
          <w:noProof w:val="0"/>
          <w:szCs w:val="22"/>
        </w:rPr>
      </w:pPr>
      <w:r w:rsidRPr="008942B6">
        <w:rPr>
          <w:b/>
          <w:bCs/>
          <w:noProof w:val="0"/>
          <w:szCs w:val="22"/>
        </w:rPr>
        <w:t>Z</w:t>
      </w:r>
      <w:r w:rsidRPr="008942B6">
        <w:rPr>
          <w:b/>
          <w:noProof w:val="0"/>
          <w:szCs w:val="22"/>
        </w:rPr>
        <w:t xml:space="preserve"> bezpečnostních a hygienických důvodů není přípustný </w:t>
      </w:r>
      <w:r w:rsidRPr="008942B6">
        <w:rPr>
          <w:bCs/>
          <w:noProof w:val="0"/>
          <w:szCs w:val="22"/>
        </w:rPr>
        <w:t>vstup a pobyt psů a jiných domácích zvířat do prostor MŠ</w:t>
      </w:r>
      <w:r w:rsidRPr="008942B6">
        <w:rPr>
          <w:noProof w:val="0"/>
          <w:szCs w:val="22"/>
        </w:rPr>
        <w:t xml:space="preserve"> včetně zahrady (znečišťování, možnost nežádoucího kontaktu s dětmi).</w:t>
      </w:r>
    </w:p>
    <w:p w:rsidR="00557208" w:rsidRPr="00FA628F" w:rsidRDefault="00557208" w:rsidP="00FA628F">
      <w:pPr>
        <w:pStyle w:val="Nadpis1"/>
      </w:pPr>
      <w:bookmarkStart w:id="56" w:name="_Toc490563097"/>
      <w:bookmarkStart w:id="57" w:name="_Toc490567098"/>
      <w:bookmarkStart w:id="58" w:name="_Toc16155492"/>
      <w:r w:rsidRPr="00FA628F">
        <w:t>Konzultace ředitelky školy</w:t>
      </w:r>
      <w:bookmarkEnd w:id="56"/>
      <w:bookmarkEnd w:id="57"/>
      <w:bookmarkEnd w:id="58"/>
    </w:p>
    <w:p w:rsidR="00557208" w:rsidRPr="008942B6" w:rsidRDefault="00557208" w:rsidP="00C6626E">
      <w:pPr>
        <w:widowControl/>
        <w:numPr>
          <w:ilvl w:val="0"/>
          <w:numId w:val="8"/>
        </w:numPr>
        <w:adjustRightInd w:val="0"/>
        <w:spacing w:line="240" w:lineRule="auto"/>
        <w:textAlignment w:val="baseline"/>
        <w:rPr>
          <w:noProof w:val="0"/>
          <w:szCs w:val="22"/>
        </w:rPr>
      </w:pPr>
      <w:r w:rsidRPr="008942B6">
        <w:rPr>
          <w:noProof w:val="0"/>
          <w:szCs w:val="22"/>
        </w:rPr>
        <w:t>Krátké dotazy je možno zodpovědět při předávání dětí denně</w:t>
      </w:r>
    </w:p>
    <w:p w:rsidR="00557208" w:rsidRPr="008942B6" w:rsidRDefault="00557208" w:rsidP="00C6626E">
      <w:pPr>
        <w:widowControl/>
        <w:numPr>
          <w:ilvl w:val="0"/>
          <w:numId w:val="8"/>
        </w:numPr>
        <w:adjustRightInd w:val="0"/>
        <w:spacing w:line="240" w:lineRule="auto"/>
        <w:textAlignment w:val="baseline"/>
        <w:rPr>
          <w:noProof w:val="0"/>
          <w:szCs w:val="22"/>
        </w:rPr>
      </w:pPr>
      <w:r w:rsidRPr="008942B6">
        <w:rPr>
          <w:noProof w:val="0"/>
          <w:szCs w:val="22"/>
        </w:rPr>
        <w:t>Delší rozhovory či osobní jednání s ředitelkou MŠ domluvte předem.</w:t>
      </w:r>
    </w:p>
    <w:p w:rsidR="00557208" w:rsidRPr="008942B6" w:rsidRDefault="00557208" w:rsidP="008942B6">
      <w:pPr>
        <w:adjustRightInd w:val="0"/>
        <w:spacing w:line="240" w:lineRule="auto"/>
        <w:ind w:left="720"/>
        <w:textAlignment w:val="baseline"/>
        <w:rPr>
          <w:noProof w:val="0"/>
          <w:szCs w:val="22"/>
        </w:rPr>
      </w:pPr>
    </w:p>
    <w:p w:rsidR="00557208" w:rsidRPr="008942B6" w:rsidRDefault="00557208" w:rsidP="00C6626E">
      <w:pPr>
        <w:pStyle w:val="Nadpis1"/>
      </w:pPr>
      <w:bookmarkStart w:id="59" w:name="_Toc16155493"/>
      <w:r w:rsidRPr="008942B6">
        <w:t>Platnost a účinnost</w:t>
      </w:r>
      <w:bookmarkEnd w:id="59"/>
      <w:r w:rsidRPr="008942B6">
        <w:tab/>
      </w:r>
      <w:r w:rsidRPr="008942B6">
        <w:tab/>
      </w:r>
    </w:p>
    <w:p w:rsidR="00557208" w:rsidRPr="008942B6" w:rsidRDefault="00557208" w:rsidP="008942B6">
      <w:pPr>
        <w:widowControl/>
        <w:spacing w:line="240" w:lineRule="auto"/>
        <w:ind w:firstLine="432"/>
        <w:rPr>
          <w:noProof w:val="0"/>
          <w:szCs w:val="22"/>
        </w:rPr>
      </w:pPr>
      <w:r w:rsidRPr="008942B6">
        <w:rPr>
          <w:noProof w:val="0"/>
          <w:szCs w:val="22"/>
        </w:rPr>
        <w:t>Platnost tohoto školního řádu je stanovena na dobu 1 školního roku, v případě legislativních či jiných organizačních změn, vyplývajících z potřeb provozu školy si škola vyhrazuje právo k aktualizaci.</w:t>
      </w:r>
    </w:p>
    <w:p w:rsidR="00557208" w:rsidRPr="008942B6" w:rsidRDefault="00557208" w:rsidP="008942B6">
      <w:pPr>
        <w:widowControl/>
        <w:spacing w:line="240" w:lineRule="auto"/>
        <w:rPr>
          <w:noProof w:val="0"/>
          <w:szCs w:val="22"/>
        </w:rPr>
      </w:pPr>
      <w:r w:rsidRPr="008942B6">
        <w:rPr>
          <w:noProof w:val="0"/>
          <w:szCs w:val="22"/>
        </w:rPr>
        <w:t>Tento plán nabývá účinnosti dnem vydání.</w:t>
      </w:r>
      <w:r w:rsidRPr="008942B6">
        <w:rPr>
          <w:noProof w:val="0"/>
          <w:szCs w:val="22"/>
        </w:rPr>
        <w:tab/>
      </w:r>
    </w:p>
    <w:p w:rsidR="00557208" w:rsidRDefault="00557208" w:rsidP="008942B6">
      <w:pPr>
        <w:widowControl/>
        <w:spacing w:line="240" w:lineRule="auto"/>
        <w:rPr>
          <w:noProof w:val="0"/>
          <w:szCs w:val="22"/>
        </w:rPr>
      </w:pPr>
      <w:r w:rsidRPr="008942B6">
        <w:rPr>
          <w:noProof w:val="0"/>
          <w:szCs w:val="22"/>
        </w:rPr>
        <w:tab/>
      </w:r>
      <w:r w:rsidRPr="008942B6">
        <w:rPr>
          <w:noProof w:val="0"/>
          <w:szCs w:val="22"/>
        </w:rPr>
        <w:tab/>
      </w:r>
      <w:r w:rsidRPr="008942B6">
        <w:rPr>
          <w:noProof w:val="0"/>
          <w:szCs w:val="22"/>
        </w:rPr>
        <w:tab/>
      </w:r>
      <w:r w:rsidRPr="008942B6">
        <w:rPr>
          <w:noProof w:val="0"/>
          <w:szCs w:val="22"/>
        </w:rPr>
        <w:tab/>
      </w:r>
      <w:r w:rsidRPr="008942B6">
        <w:rPr>
          <w:noProof w:val="0"/>
          <w:szCs w:val="22"/>
        </w:rPr>
        <w:tab/>
      </w:r>
    </w:p>
    <w:p w:rsidR="00DC7595" w:rsidRDefault="00DC7595" w:rsidP="008942B6">
      <w:pPr>
        <w:widowControl/>
        <w:spacing w:line="240" w:lineRule="auto"/>
        <w:rPr>
          <w:noProof w:val="0"/>
          <w:szCs w:val="22"/>
        </w:rPr>
      </w:pPr>
    </w:p>
    <w:p w:rsidR="00DC7595" w:rsidRPr="00DC7595" w:rsidRDefault="00DC7595" w:rsidP="008942B6">
      <w:pPr>
        <w:widowControl/>
        <w:spacing w:line="240" w:lineRule="auto"/>
        <w:rPr>
          <w:noProof w:val="0"/>
          <w:szCs w:val="22"/>
        </w:rPr>
      </w:pPr>
    </w:p>
    <w:p w:rsidR="00557208" w:rsidRPr="008942B6" w:rsidRDefault="00557208" w:rsidP="008942B6">
      <w:pPr>
        <w:widowControl/>
        <w:spacing w:line="240" w:lineRule="auto"/>
        <w:rPr>
          <w:noProof w:val="0"/>
          <w:szCs w:val="22"/>
        </w:rPr>
      </w:pPr>
      <w:r w:rsidRPr="008942B6">
        <w:rPr>
          <w:noProof w:val="0"/>
          <w:szCs w:val="22"/>
        </w:rPr>
        <w:tab/>
        <w:t xml:space="preserve">               </w:t>
      </w:r>
    </w:p>
    <w:p w:rsidR="008942B6" w:rsidRPr="00557208" w:rsidRDefault="00557208" w:rsidP="008942B6">
      <w:pPr>
        <w:widowControl/>
        <w:spacing w:line="240" w:lineRule="auto"/>
        <w:rPr>
          <w:noProof w:val="0"/>
          <w:szCs w:val="24"/>
        </w:rPr>
      </w:pPr>
      <w:r w:rsidRPr="008942B6">
        <w:rPr>
          <w:noProof w:val="0"/>
          <w:szCs w:val="22"/>
        </w:rPr>
        <w:t xml:space="preserve">V Praze, dne </w:t>
      </w:r>
      <w:r w:rsidR="00CF0D8B">
        <w:rPr>
          <w:noProof w:val="0"/>
          <w:szCs w:val="22"/>
        </w:rPr>
        <w:t xml:space="preserve">28. 8. </w:t>
      </w:r>
      <w:r w:rsidRPr="008942B6">
        <w:rPr>
          <w:noProof w:val="0"/>
          <w:szCs w:val="22"/>
        </w:rPr>
        <w:t>201</w:t>
      </w:r>
      <w:r w:rsidR="00FB4773">
        <w:rPr>
          <w:noProof w:val="0"/>
          <w:szCs w:val="22"/>
        </w:rPr>
        <w:t>9</w:t>
      </w:r>
      <w:r w:rsidRPr="00557208">
        <w:rPr>
          <w:noProof w:val="0"/>
          <w:szCs w:val="24"/>
        </w:rPr>
        <w:tab/>
      </w:r>
      <w:r w:rsidRPr="00557208">
        <w:rPr>
          <w:noProof w:val="0"/>
          <w:szCs w:val="24"/>
        </w:rPr>
        <w:tab/>
      </w:r>
      <w:r w:rsidRPr="00557208">
        <w:rPr>
          <w:noProof w:val="0"/>
          <w:szCs w:val="24"/>
        </w:rPr>
        <w:tab/>
      </w:r>
      <w:r w:rsidRPr="00557208">
        <w:rPr>
          <w:noProof w:val="0"/>
          <w:szCs w:val="24"/>
        </w:rPr>
        <w:tab/>
      </w:r>
      <w:r w:rsidRPr="00557208">
        <w:rPr>
          <w:noProof w:val="0"/>
          <w:szCs w:val="24"/>
        </w:rPr>
        <w:tab/>
      </w:r>
      <w:r w:rsidR="00DC7595">
        <w:rPr>
          <w:noProof w:val="0"/>
          <w:szCs w:val="24"/>
        </w:rPr>
        <w:tab/>
      </w:r>
      <w:r w:rsidR="00CF0D8B">
        <w:rPr>
          <w:noProof w:val="0"/>
          <w:szCs w:val="24"/>
        </w:rPr>
        <w:t>Mgr. Jana Tůmová, řed. MŠ</w:t>
      </w:r>
    </w:p>
    <w:p w:rsidR="00557208" w:rsidRPr="00557208" w:rsidRDefault="00557208" w:rsidP="00557208">
      <w:pPr>
        <w:widowControl/>
        <w:spacing w:line="240" w:lineRule="auto"/>
        <w:rPr>
          <w:noProof w:val="0"/>
          <w:szCs w:val="24"/>
        </w:rPr>
      </w:pPr>
    </w:p>
    <w:p w:rsidR="0051557F" w:rsidRDefault="0051557F" w:rsidP="00E90297"/>
    <w:p w:rsidR="0051557F" w:rsidRDefault="0051557F" w:rsidP="00E90297"/>
    <w:p w:rsidR="0051557F" w:rsidRDefault="0051557F" w:rsidP="00E90297"/>
    <w:p w:rsidR="0051557F" w:rsidRDefault="0051557F" w:rsidP="00E90297"/>
    <w:p w:rsidR="0051557F" w:rsidRDefault="0051557F" w:rsidP="00E90297"/>
    <w:p w:rsidR="0051557F" w:rsidRDefault="0051557F" w:rsidP="00E90297"/>
    <w:p w:rsidR="0051557F" w:rsidRDefault="0051557F" w:rsidP="00E90297"/>
    <w:p w:rsidR="0051557F" w:rsidRDefault="0051557F" w:rsidP="00E90297"/>
    <w:p w:rsidR="0051557F" w:rsidRDefault="0051557F" w:rsidP="00E90297"/>
    <w:p w:rsidR="0051557F" w:rsidRDefault="0051557F" w:rsidP="00E90297"/>
    <w:sectPr w:rsidR="0051557F" w:rsidSect="00664BF2">
      <w:headerReference w:type="default" r:id="rId10"/>
      <w:footerReference w:type="default" r:id="rId11"/>
      <w:footnotePr>
        <w:numRestart w:val="eachPage"/>
      </w:footnotePr>
      <w:endnotePr>
        <w:numFmt w:val="decimal"/>
        <w:numStart w:val="0"/>
      </w:endnotePr>
      <w:pgSz w:w="11906" w:h="16832"/>
      <w:pgMar w:top="567" w:right="851" w:bottom="284" w:left="851" w:header="524" w:footer="3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E4A" w:rsidRDefault="003F5E4A">
      <w:pPr>
        <w:spacing w:line="240" w:lineRule="auto"/>
      </w:pPr>
      <w:r>
        <w:separator/>
      </w:r>
    </w:p>
  </w:endnote>
  <w:endnote w:type="continuationSeparator" w:id="0">
    <w:p w:rsidR="003F5E4A" w:rsidRDefault="003F5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86" w:rsidRDefault="00997286">
    <w:pPr>
      <w:pStyle w:val="Zpat"/>
      <w:jc w:val="right"/>
    </w:pPr>
    <w:r>
      <w:fldChar w:fldCharType="begin"/>
    </w:r>
    <w:r>
      <w:instrText xml:space="preserve"> PAGE   \* MERGEFORMAT </w:instrText>
    </w:r>
    <w:r>
      <w:fldChar w:fldCharType="separate"/>
    </w:r>
    <w:r w:rsidR="00FB4773">
      <w:t>4</w:t>
    </w:r>
    <w:r>
      <w:fldChar w:fldCharType="end"/>
    </w:r>
  </w:p>
  <w:p w:rsidR="00997286" w:rsidRDefault="00997286" w:rsidP="00ED1C7A">
    <w:pPr>
      <w:pStyle w:val="Zpat"/>
      <w:jc w:val="center"/>
    </w:pPr>
    <w:r>
      <w:t xml:space="preserve">Mateřská škola Tuchorazská 2a/472, Praha 10 -  Malešice, </w:t>
    </w:r>
    <w:r w:rsidRPr="001D67FE">
      <w:t>Telefon: 274 779 616</w:t>
    </w:r>
  </w:p>
  <w:p w:rsidR="00997286" w:rsidRDefault="00997286" w:rsidP="00ED1C7A">
    <w:pPr>
      <w:pStyle w:val="Zpat"/>
      <w:jc w:val="center"/>
    </w:pPr>
    <w:r>
      <w:t xml:space="preserve">e-mail: </w:t>
    </w:r>
    <w:hyperlink r:id="rId1" w:history="1">
      <w:r w:rsidRPr="001C5232">
        <w:rPr>
          <w:rStyle w:val="Hypertextovodkaz"/>
        </w:rPr>
        <w:t>mts.tuchorazská@seznam.cz</w:t>
      </w:r>
    </w:hyperlink>
    <w:r>
      <w:t xml:space="preserve"> www.</w:t>
    </w:r>
    <w:r w:rsidRPr="001D67FE">
      <w:t xml:space="preserve"> materska-skola.cz/tuchorazska</w:t>
    </w:r>
  </w:p>
  <w:p w:rsidR="00997286" w:rsidRDefault="00997286" w:rsidP="001255D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E4A" w:rsidRDefault="003F5E4A">
      <w:pPr>
        <w:spacing w:line="240" w:lineRule="auto"/>
      </w:pPr>
      <w:r>
        <w:separator/>
      </w:r>
    </w:p>
  </w:footnote>
  <w:footnote w:type="continuationSeparator" w:id="0">
    <w:p w:rsidR="003F5E4A" w:rsidRDefault="003F5E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86" w:rsidRPr="002474C2" w:rsidRDefault="00997286" w:rsidP="002474C2">
    <w:pPr>
      <w:rPr>
        <w:i/>
        <w:szCs w:val="24"/>
      </w:rPr>
    </w:pPr>
    <w:r w:rsidRPr="002474C2">
      <w:rPr>
        <w:b/>
        <w:i/>
        <w:szCs w:val="24"/>
      </w:rPr>
      <w:t>M</w:t>
    </w:r>
    <w:r>
      <w:rPr>
        <w:b/>
        <w:i/>
        <w:szCs w:val="24"/>
      </w:rPr>
      <w:t xml:space="preserve">ateřská škola, Praha 10, TUCHORAZSKÁ 2a/472, </w:t>
    </w:r>
    <w:r w:rsidRPr="005365D2">
      <w:rPr>
        <w:i/>
        <w:szCs w:val="24"/>
      </w:rPr>
      <w:t>příspěvková organizace</w:t>
    </w:r>
  </w:p>
  <w:p w:rsidR="00997286" w:rsidRPr="002474C2" w:rsidRDefault="00997286" w:rsidP="002474C2">
    <w:pPr>
      <w:rPr>
        <w:i/>
        <w:szCs w:val="24"/>
      </w:rPr>
    </w:pPr>
    <w:r>
      <w:rPr>
        <w:i/>
        <w:szCs w:val="24"/>
      </w:rPr>
      <w:t>s</w:t>
    </w:r>
    <w:r w:rsidRPr="002474C2">
      <w:rPr>
        <w:i/>
        <w:szCs w:val="24"/>
      </w:rPr>
      <w:t xml:space="preserve">e sídlem: </w:t>
    </w:r>
    <w:r>
      <w:rPr>
        <w:i/>
        <w:szCs w:val="24"/>
      </w:rPr>
      <w:t xml:space="preserve">Tuchorazská 2a/472, 100 00 </w:t>
    </w:r>
    <w:r w:rsidRPr="002474C2">
      <w:rPr>
        <w:i/>
        <w:szCs w:val="24"/>
      </w:rPr>
      <w:t xml:space="preserve">Praha </w:t>
    </w:r>
    <w:r>
      <w:rPr>
        <w:i/>
        <w:szCs w:val="24"/>
      </w:rPr>
      <w:t>10</w:t>
    </w:r>
    <w:r w:rsidRPr="002474C2">
      <w:rPr>
        <w:i/>
        <w:szCs w:val="24"/>
      </w:rPr>
      <w:t xml:space="preserve"> </w:t>
    </w:r>
    <w:r>
      <w:rPr>
        <w:i/>
        <w:szCs w:val="24"/>
      </w:rPr>
      <w:t>- Malešice</w:t>
    </w:r>
    <w:r w:rsidRPr="002474C2">
      <w:rPr>
        <w:i/>
        <w:szCs w:val="24"/>
      </w:rPr>
      <w:t xml:space="preserve"> </w:t>
    </w:r>
  </w:p>
  <w:p w:rsidR="00997286" w:rsidRDefault="00997286" w:rsidP="002474C2">
    <w:pPr>
      <w:rPr>
        <w:i/>
        <w:szCs w:val="24"/>
      </w:rPr>
    </w:pPr>
    <w:r w:rsidRPr="002474C2">
      <w:rPr>
        <w:i/>
        <w:szCs w:val="24"/>
      </w:rPr>
      <w:t xml:space="preserve">IČO: </w:t>
    </w:r>
    <w:r>
      <w:rPr>
        <w:i/>
        <w:szCs w:val="24"/>
      </w:rPr>
      <w:t>70924309</w:t>
    </w:r>
  </w:p>
  <w:p w:rsidR="00997286" w:rsidRPr="002474C2" w:rsidRDefault="00997286" w:rsidP="002474C2">
    <w:pPr>
      <w:rPr>
        <w:b/>
        <w:szCs w:val="24"/>
      </w:rPr>
    </w:pPr>
    <w:r>
      <w:rPr>
        <w:b/>
        <w:szCs w:val="24"/>
      </w:rPr>
      <w:t>_____________________________________________________________________________________</w:t>
    </w:r>
  </w:p>
  <w:p w:rsidR="00997286" w:rsidRDefault="009972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F19"/>
    <w:multiLevelType w:val="hybridMultilevel"/>
    <w:tmpl w:val="AA94A4DC"/>
    <w:lvl w:ilvl="0" w:tplc="3C7E36DA">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3D53E87"/>
    <w:multiLevelType w:val="multilevel"/>
    <w:tmpl w:val="0B5C424E"/>
    <w:lvl w:ilvl="0">
      <w:start w:val="8"/>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07341BD"/>
    <w:multiLevelType w:val="hybridMultilevel"/>
    <w:tmpl w:val="D676FF18"/>
    <w:lvl w:ilvl="0" w:tplc="9BA8E4B6">
      <w:start w:val="5"/>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4D7D2E"/>
    <w:multiLevelType w:val="hybridMultilevel"/>
    <w:tmpl w:val="62F8304A"/>
    <w:lvl w:ilvl="0" w:tplc="9BA8E4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A766ED"/>
    <w:multiLevelType w:val="hybridMultilevel"/>
    <w:tmpl w:val="D19C03E6"/>
    <w:lvl w:ilvl="0" w:tplc="9BA8E4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972FA9"/>
    <w:multiLevelType w:val="hybridMultilevel"/>
    <w:tmpl w:val="3EC2258E"/>
    <w:lvl w:ilvl="0" w:tplc="9BA8E4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CC275E"/>
    <w:multiLevelType w:val="multilevel"/>
    <w:tmpl w:val="08588DC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C13260"/>
    <w:multiLevelType w:val="multilevel"/>
    <w:tmpl w:val="8B7C7D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EF118C"/>
    <w:multiLevelType w:val="hybridMultilevel"/>
    <w:tmpl w:val="185607D8"/>
    <w:lvl w:ilvl="0" w:tplc="5EE6346A">
      <w:start w:val="1"/>
      <w:numFmt w:val="decimal"/>
      <w:lvlText w:val="%1."/>
      <w:lvlJc w:val="left"/>
      <w:pPr>
        <w:tabs>
          <w:tab w:val="num" w:pos="786"/>
        </w:tabs>
        <w:ind w:left="786" w:hanging="360"/>
      </w:pPr>
      <w:rPr>
        <w:b/>
      </w:rPr>
    </w:lvl>
    <w:lvl w:ilvl="1" w:tplc="42CAC448">
      <w:start w:val="1"/>
      <w:numFmt w:val="lowerLetter"/>
      <w:lvlText w:val="%2."/>
      <w:lvlJc w:val="left"/>
      <w:pPr>
        <w:tabs>
          <w:tab w:val="num" w:pos="1506"/>
        </w:tabs>
        <w:ind w:left="1506" w:hanging="360"/>
      </w:pPr>
      <w:rPr>
        <w:b/>
      </w:r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10" w15:restartNumberingAfterBreak="0">
    <w:nsid w:val="259637BB"/>
    <w:multiLevelType w:val="hybridMultilevel"/>
    <w:tmpl w:val="634E2C72"/>
    <w:lvl w:ilvl="0" w:tplc="9BA8E4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E87416"/>
    <w:multiLevelType w:val="hybridMultilevel"/>
    <w:tmpl w:val="EC60B356"/>
    <w:lvl w:ilvl="0" w:tplc="54BAFA92">
      <w:start w:val="1"/>
      <w:numFmt w:val="lowerLetter"/>
      <w:lvlText w:val="%1)"/>
      <w:lvlJc w:val="left"/>
      <w:pPr>
        <w:ind w:left="720" w:hanging="360"/>
      </w:pPr>
      <w:rPr>
        <w:b/>
      </w:rPr>
    </w:lvl>
    <w:lvl w:ilvl="1" w:tplc="D2C466A8">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D792EEE"/>
    <w:multiLevelType w:val="hybridMultilevel"/>
    <w:tmpl w:val="37C6FA3A"/>
    <w:lvl w:ilvl="0" w:tplc="1F2C2FAE">
      <w:start w:val="1"/>
      <w:numFmt w:val="decimal"/>
      <w:lvlText w:val="%1."/>
      <w:lvlJc w:val="left"/>
      <w:pPr>
        <w:tabs>
          <w:tab w:val="num" w:pos="786"/>
        </w:tabs>
        <w:ind w:left="786" w:hanging="360"/>
      </w:pPr>
      <w:rPr>
        <w:b/>
      </w:rPr>
    </w:lvl>
    <w:lvl w:ilvl="1" w:tplc="04050019">
      <w:start w:val="1"/>
      <w:numFmt w:val="lowerLetter"/>
      <w:lvlText w:val="%2."/>
      <w:lvlJc w:val="left"/>
      <w:pPr>
        <w:tabs>
          <w:tab w:val="num" w:pos="1866"/>
        </w:tabs>
        <w:ind w:left="1866" w:hanging="360"/>
      </w:pPr>
    </w:lvl>
    <w:lvl w:ilvl="2" w:tplc="0405001B">
      <w:start w:val="1"/>
      <w:numFmt w:val="lowerRoman"/>
      <w:lvlText w:val="%3."/>
      <w:lvlJc w:val="right"/>
      <w:pPr>
        <w:tabs>
          <w:tab w:val="num" w:pos="2586"/>
        </w:tabs>
        <w:ind w:left="2586" w:hanging="180"/>
      </w:pPr>
    </w:lvl>
    <w:lvl w:ilvl="3" w:tplc="0405000F">
      <w:start w:val="1"/>
      <w:numFmt w:val="decimal"/>
      <w:lvlText w:val="%4."/>
      <w:lvlJc w:val="left"/>
      <w:pPr>
        <w:tabs>
          <w:tab w:val="num" w:pos="3306"/>
        </w:tabs>
        <w:ind w:left="3306" w:hanging="360"/>
      </w:pPr>
    </w:lvl>
    <w:lvl w:ilvl="4" w:tplc="04050019">
      <w:start w:val="1"/>
      <w:numFmt w:val="lowerLetter"/>
      <w:lvlText w:val="%5."/>
      <w:lvlJc w:val="left"/>
      <w:pPr>
        <w:tabs>
          <w:tab w:val="num" w:pos="4026"/>
        </w:tabs>
        <w:ind w:left="4026" w:hanging="360"/>
      </w:pPr>
    </w:lvl>
    <w:lvl w:ilvl="5" w:tplc="0405001B">
      <w:start w:val="1"/>
      <w:numFmt w:val="lowerRoman"/>
      <w:lvlText w:val="%6."/>
      <w:lvlJc w:val="right"/>
      <w:pPr>
        <w:tabs>
          <w:tab w:val="num" w:pos="4746"/>
        </w:tabs>
        <w:ind w:left="4746" w:hanging="180"/>
      </w:pPr>
    </w:lvl>
    <w:lvl w:ilvl="6" w:tplc="0405000F">
      <w:start w:val="1"/>
      <w:numFmt w:val="decimal"/>
      <w:lvlText w:val="%7."/>
      <w:lvlJc w:val="left"/>
      <w:pPr>
        <w:tabs>
          <w:tab w:val="num" w:pos="5466"/>
        </w:tabs>
        <w:ind w:left="5466" w:hanging="360"/>
      </w:pPr>
    </w:lvl>
    <w:lvl w:ilvl="7" w:tplc="04050019">
      <w:start w:val="1"/>
      <w:numFmt w:val="lowerLetter"/>
      <w:lvlText w:val="%8."/>
      <w:lvlJc w:val="left"/>
      <w:pPr>
        <w:tabs>
          <w:tab w:val="num" w:pos="6186"/>
        </w:tabs>
        <w:ind w:left="6186" w:hanging="360"/>
      </w:pPr>
    </w:lvl>
    <w:lvl w:ilvl="8" w:tplc="0405001B">
      <w:start w:val="1"/>
      <w:numFmt w:val="lowerRoman"/>
      <w:lvlText w:val="%9."/>
      <w:lvlJc w:val="right"/>
      <w:pPr>
        <w:tabs>
          <w:tab w:val="num" w:pos="6906"/>
        </w:tabs>
        <w:ind w:left="6906" w:hanging="180"/>
      </w:pPr>
    </w:lvl>
  </w:abstractNum>
  <w:abstractNum w:abstractNumId="13" w15:restartNumberingAfterBreak="0">
    <w:nsid w:val="340A1707"/>
    <w:multiLevelType w:val="hybridMultilevel"/>
    <w:tmpl w:val="E3167E22"/>
    <w:lvl w:ilvl="0" w:tplc="6A7EFDDE">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96E66F0"/>
    <w:multiLevelType w:val="hybridMultilevel"/>
    <w:tmpl w:val="9BF220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67C81"/>
    <w:multiLevelType w:val="hybridMultilevel"/>
    <w:tmpl w:val="1C4E2D0A"/>
    <w:lvl w:ilvl="0" w:tplc="C3A87558">
      <w:start w:val="1"/>
      <w:numFmt w:val="lowerLetter"/>
      <w:lvlText w:val="%1)"/>
      <w:lvlJc w:val="left"/>
      <w:pPr>
        <w:ind w:left="1080" w:hanging="360"/>
      </w:pPr>
      <w:rPr>
        <w:rFonts w:eastAsia="Calibr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CE31FBF"/>
    <w:multiLevelType w:val="hybridMultilevel"/>
    <w:tmpl w:val="41C6CA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9D82A32"/>
    <w:multiLevelType w:val="hybridMultilevel"/>
    <w:tmpl w:val="2A625068"/>
    <w:lvl w:ilvl="0" w:tplc="D7F0B53A">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8" w15:restartNumberingAfterBreak="0">
    <w:nsid w:val="51447039"/>
    <w:multiLevelType w:val="hybridMultilevel"/>
    <w:tmpl w:val="843E9D44"/>
    <w:lvl w:ilvl="0" w:tplc="A26E05AE">
      <w:start w:val="1"/>
      <w:numFmt w:val="decimal"/>
      <w:lvlText w:val="%1."/>
      <w:lvlJc w:val="left"/>
      <w:pPr>
        <w:tabs>
          <w:tab w:val="num" w:pos="720"/>
        </w:tabs>
        <w:ind w:left="720" w:hanging="360"/>
      </w:pPr>
      <w:rPr>
        <w:b w:val="0"/>
        <w:color w:val="auto"/>
      </w:rPr>
    </w:lvl>
    <w:lvl w:ilvl="1" w:tplc="DC58B54C">
      <w:start w:val="1"/>
      <w:numFmt w:val="lowerLetter"/>
      <w:lvlText w:val="%2."/>
      <w:lvlJc w:val="left"/>
      <w:pPr>
        <w:tabs>
          <w:tab w:val="num" w:pos="1440"/>
        </w:tabs>
        <w:ind w:left="1440" w:hanging="360"/>
      </w:pPr>
      <w:rPr>
        <w:rFonts w:ascii="Times New Roman" w:eastAsia="Calibri" w:hAnsi="Times New Roman" w:cs="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C5D381B"/>
    <w:multiLevelType w:val="hybridMultilevel"/>
    <w:tmpl w:val="085E52BA"/>
    <w:lvl w:ilvl="0" w:tplc="23085A84">
      <w:start w:val="1"/>
      <w:numFmt w:val="lowerLetter"/>
      <w:lvlText w:val="%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C6061FB"/>
    <w:multiLevelType w:val="multilevel"/>
    <w:tmpl w:val="586ED2FC"/>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6D1F19F4"/>
    <w:multiLevelType w:val="multilevel"/>
    <w:tmpl w:val="6A9C4F36"/>
    <w:lvl w:ilvl="0">
      <w:start w:val="1"/>
      <w:numFmt w:val="decimal"/>
      <w:lvlText w:val="%1."/>
      <w:lvlJc w:val="left"/>
      <w:pPr>
        <w:ind w:left="786" w:hanging="360"/>
      </w:pPr>
      <w:rPr>
        <w:rFonts w:hint="default"/>
        <w:b/>
      </w:rPr>
    </w:lvl>
    <w:lvl w:ilvl="1">
      <w:start w:val="1"/>
      <w:numFmt w:val="lowerLetter"/>
      <w:lvlText w:val="%2)"/>
      <w:lvlJc w:val="left"/>
      <w:pPr>
        <w:ind w:left="1080" w:hanging="360"/>
      </w:pPr>
      <w:rPr>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F36356E"/>
    <w:multiLevelType w:val="hybridMultilevel"/>
    <w:tmpl w:val="1BA4DFA4"/>
    <w:lvl w:ilvl="0" w:tplc="10E0CC0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6B2C72"/>
    <w:multiLevelType w:val="hybridMultilevel"/>
    <w:tmpl w:val="81620EA6"/>
    <w:lvl w:ilvl="0" w:tplc="9BA8E4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FA0BC3"/>
    <w:multiLevelType w:val="multilevel"/>
    <w:tmpl w:val="E8FA52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1F91DC4"/>
    <w:multiLevelType w:val="hybridMultilevel"/>
    <w:tmpl w:val="993E805A"/>
    <w:lvl w:ilvl="0" w:tplc="60900196">
      <w:start w:val="1"/>
      <w:numFmt w:val="decimal"/>
      <w:lvlText w:val="%1."/>
      <w:lvlJc w:val="left"/>
      <w:pPr>
        <w:tabs>
          <w:tab w:val="num" w:pos="720"/>
        </w:tabs>
        <w:ind w:left="720" w:hanging="360"/>
      </w:pPr>
      <w:rPr>
        <w:rFonts w:ascii="Times New Roman" w:eastAsia="Times New Roman" w:hAnsi="Times New Roman" w:cs="Times New Roman"/>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C1832"/>
    <w:multiLevelType w:val="multilevel"/>
    <w:tmpl w:val="8B7C7D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5587A22"/>
    <w:multiLevelType w:val="hybridMultilevel"/>
    <w:tmpl w:val="759E9AFC"/>
    <w:lvl w:ilvl="0" w:tplc="04050017">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8" w15:restartNumberingAfterBreak="0">
    <w:nsid w:val="7D0173CC"/>
    <w:multiLevelType w:val="multilevel"/>
    <w:tmpl w:val="44222AD2"/>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27"/>
  </w:num>
  <w:num w:numId="10">
    <w:abstractNumId w:val="6"/>
  </w:num>
  <w:num w:numId="11">
    <w:abstractNumId w:val="3"/>
  </w:num>
  <w:num w:numId="12">
    <w:abstractNumId w:val="21"/>
  </w:num>
  <w:num w:numId="13">
    <w:abstractNumId w:val="5"/>
  </w:num>
  <w:num w:numId="14">
    <w:abstractNumId w:val="10"/>
  </w:num>
  <w:num w:numId="15">
    <w:abstractNumId w:val="23"/>
  </w:num>
  <w:num w:numId="16">
    <w:abstractNumId w:val="15"/>
  </w:num>
  <w:num w:numId="17">
    <w:abstractNumId w:val="4"/>
  </w:num>
  <w:num w:numId="18">
    <w:abstractNumId w:val="22"/>
  </w:num>
  <w:num w:numId="19">
    <w:abstractNumId w:val="8"/>
  </w:num>
  <w:num w:numId="20">
    <w:abstractNumId w:val="26"/>
  </w:num>
  <w:num w:numId="21">
    <w:abstractNumId w:val="24"/>
  </w:num>
  <w:num w:numId="22">
    <w:abstractNumId w:val="0"/>
  </w:num>
  <w:num w:numId="23">
    <w:abstractNumId w:val="7"/>
  </w:num>
  <w:num w:numId="24">
    <w:abstractNumId w:val="20"/>
  </w:num>
  <w:num w:numId="25">
    <w:abstractNumId w:val="1"/>
  </w:num>
  <w:num w:numId="26">
    <w:abstractNumId w:val="1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5"/>
    <w:rsid w:val="00002E09"/>
    <w:rsid w:val="00005FD8"/>
    <w:rsid w:val="00016E9A"/>
    <w:rsid w:val="000360D5"/>
    <w:rsid w:val="00037639"/>
    <w:rsid w:val="00037BBC"/>
    <w:rsid w:val="000408FE"/>
    <w:rsid w:val="00066FC2"/>
    <w:rsid w:val="000731D5"/>
    <w:rsid w:val="00093B76"/>
    <w:rsid w:val="000A0889"/>
    <w:rsid w:val="000A35DD"/>
    <w:rsid w:val="000B71E8"/>
    <w:rsid w:val="000C3767"/>
    <w:rsid w:val="000E1157"/>
    <w:rsid w:val="000F3E2E"/>
    <w:rsid w:val="000F3E63"/>
    <w:rsid w:val="00120F67"/>
    <w:rsid w:val="001255DA"/>
    <w:rsid w:val="0014555E"/>
    <w:rsid w:val="0016223C"/>
    <w:rsid w:val="0017039F"/>
    <w:rsid w:val="00170C0E"/>
    <w:rsid w:val="00181E52"/>
    <w:rsid w:val="00192F3E"/>
    <w:rsid w:val="001A56D3"/>
    <w:rsid w:val="001B09E6"/>
    <w:rsid w:val="001B2A25"/>
    <w:rsid w:val="001B4594"/>
    <w:rsid w:val="001D67FE"/>
    <w:rsid w:val="00206E3B"/>
    <w:rsid w:val="00207228"/>
    <w:rsid w:val="0020737B"/>
    <w:rsid w:val="00216C50"/>
    <w:rsid w:val="002334B2"/>
    <w:rsid w:val="002474C2"/>
    <w:rsid w:val="002557F6"/>
    <w:rsid w:val="002621B7"/>
    <w:rsid w:val="002721CB"/>
    <w:rsid w:val="002A7F8A"/>
    <w:rsid w:val="002C0446"/>
    <w:rsid w:val="00310C28"/>
    <w:rsid w:val="003152C6"/>
    <w:rsid w:val="00324C53"/>
    <w:rsid w:val="0034332C"/>
    <w:rsid w:val="003508E0"/>
    <w:rsid w:val="00357888"/>
    <w:rsid w:val="00375193"/>
    <w:rsid w:val="00376B65"/>
    <w:rsid w:val="003A0184"/>
    <w:rsid w:val="003B49F1"/>
    <w:rsid w:val="003E3148"/>
    <w:rsid w:val="003F5E4A"/>
    <w:rsid w:val="00410767"/>
    <w:rsid w:val="004222EE"/>
    <w:rsid w:val="0044331B"/>
    <w:rsid w:val="0044490F"/>
    <w:rsid w:val="004560A5"/>
    <w:rsid w:val="00465927"/>
    <w:rsid w:val="004673EF"/>
    <w:rsid w:val="00476707"/>
    <w:rsid w:val="00482976"/>
    <w:rsid w:val="00484329"/>
    <w:rsid w:val="004A20BC"/>
    <w:rsid w:val="004B6A2E"/>
    <w:rsid w:val="004B73AB"/>
    <w:rsid w:val="004C6711"/>
    <w:rsid w:val="004D729F"/>
    <w:rsid w:val="004E17E1"/>
    <w:rsid w:val="00504EFB"/>
    <w:rsid w:val="005055D1"/>
    <w:rsid w:val="0051557F"/>
    <w:rsid w:val="00526D1D"/>
    <w:rsid w:val="005339C4"/>
    <w:rsid w:val="005365D2"/>
    <w:rsid w:val="0055433F"/>
    <w:rsid w:val="00557208"/>
    <w:rsid w:val="005653E8"/>
    <w:rsid w:val="00570808"/>
    <w:rsid w:val="00575B1F"/>
    <w:rsid w:val="00580D2A"/>
    <w:rsid w:val="00585FFF"/>
    <w:rsid w:val="00587E61"/>
    <w:rsid w:val="00590A22"/>
    <w:rsid w:val="005923E4"/>
    <w:rsid w:val="005C273C"/>
    <w:rsid w:val="005F0E5A"/>
    <w:rsid w:val="00602E30"/>
    <w:rsid w:val="006071E2"/>
    <w:rsid w:val="00622A7C"/>
    <w:rsid w:val="00636438"/>
    <w:rsid w:val="00636C36"/>
    <w:rsid w:val="00643859"/>
    <w:rsid w:val="00664BF2"/>
    <w:rsid w:val="00680D42"/>
    <w:rsid w:val="006E7867"/>
    <w:rsid w:val="006F7540"/>
    <w:rsid w:val="007362CF"/>
    <w:rsid w:val="00744CB4"/>
    <w:rsid w:val="007474A9"/>
    <w:rsid w:val="00761052"/>
    <w:rsid w:val="007634EC"/>
    <w:rsid w:val="0079522B"/>
    <w:rsid w:val="007B4B47"/>
    <w:rsid w:val="007E25E2"/>
    <w:rsid w:val="00816864"/>
    <w:rsid w:val="00821A56"/>
    <w:rsid w:val="00841F27"/>
    <w:rsid w:val="00866AD1"/>
    <w:rsid w:val="00886004"/>
    <w:rsid w:val="00887E64"/>
    <w:rsid w:val="008942B6"/>
    <w:rsid w:val="00895CAB"/>
    <w:rsid w:val="008A18C2"/>
    <w:rsid w:val="008C14A2"/>
    <w:rsid w:val="008C33D9"/>
    <w:rsid w:val="008E255A"/>
    <w:rsid w:val="00903A79"/>
    <w:rsid w:val="00906F20"/>
    <w:rsid w:val="00937CCE"/>
    <w:rsid w:val="0097687A"/>
    <w:rsid w:val="00976C2D"/>
    <w:rsid w:val="00986068"/>
    <w:rsid w:val="0099065A"/>
    <w:rsid w:val="00993F18"/>
    <w:rsid w:val="00994302"/>
    <w:rsid w:val="00997286"/>
    <w:rsid w:val="009A653B"/>
    <w:rsid w:val="009C00C8"/>
    <w:rsid w:val="009C589F"/>
    <w:rsid w:val="009D46EE"/>
    <w:rsid w:val="009F7A20"/>
    <w:rsid w:val="00A04EF7"/>
    <w:rsid w:val="00A07AF1"/>
    <w:rsid w:val="00A14340"/>
    <w:rsid w:val="00A25B9C"/>
    <w:rsid w:val="00A478F4"/>
    <w:rsid w:val="00A5413B"/>
    <w:rsid w:val="00A84FCA"/>
    <w:rsid w:val="00AA1B13"/>
    <w:rsid w:val="00AC34E8"/>
    <w:rsid w:val="00AE22C5"/>
    <w:rsid w:val="00AE6264"/>
    <w:rsid w:val="00B1248E"/>
    <w:rsid w:val="00B36BDB"/>
    <w:rsid w:val="00B376BE"/>
    <w:rsid w:val="00BB4475"/>
    <w:rsid w:val="00BB4A31"/>
    <w:rsid w:val="00BC0677"/>
    <w:rsid w:val="00BC4C45"/>
    <w:rsid w:val="00BD7F4E"/>
    <w:rsid w:val="00BF7ACC"/>
    <w:rsid w:val="00C229EA"/>
    <w:rsid w:val="00C27DE1"/>
    <w:rsid w:val="00C36D05"/>
    <w:rsid w:val="00C64C12"/>
    <w:rsid w:val="00C6626E"/>
    <w:rsid w:val="00C7441B"/>
    <w:rsid w:val="00C920CB"/>
    <w:rsid w:val="00C97355"/>
    <w:rsid w:val="00CA7E3E"/>
    <w:rsid w:val="00CC4D69"/>
    <w:rsid w:val="00CD08D9"/>
    <w:rsid w:val="00CD20B9"/>
    <w:rsid w:val="00CD4166"/>
    <w:rsid w:val="00CD4B43"/>
    <w:rsid w:val="00CD7AC9"/>
    <w:rsid w:val="00CE0142"/>
    <w:rsid w:val="00CE0741"/>
    <w:rsid w:val="00CE318D"/>
    <w:rsid w:val="00CE64BD"/>
    <w:rsid w:val="00CF0D8B"/>
    <w:rsid w:val="00D02DC3"/>
    <w:rsid w:val="00D03AF8"/>
    <w:rsid w:val="00D44971"/>
    <w:rsid w:val="00D452C4"/>
    <w:rsid w:val="00D51B9B"/>
    <w:rsid w:val="00D54485"/>
    <w:rsid w:val="00D64681"/>
    <w:rsid w:val="00D67E4E"/>
    <w:rsid w:val="00D71DC0"/>
    <w:rsid w:val="00D753F1"/>
    <w:rsid w:val="00DB2762"/>
    <w:rsid w:val="00DC1F4D"/>
    <w:rsid w:val="00DC7595"/>
    <w:rsid w:val="00DE1690"/>
    <w:rsid w:val="00E137AC"/>
    <w:rsid w:val="00E37C79"/>
    <w:rsid w:val="00E42A90"/>
    <w:rsid w:val="00E51FAE"/>
    <w:rsid w:val="00E53FAF"/>
    <w:rsid w:val="00E77386"/>
    <w:rsid w:val="00E90297"/>
    <w:rsid w:val="00EA71E4"/>
    <w:rsid w:val="00EC3095"/>
    <w:rsid w:val="00ED1C7A"/>
    <w:rsid w:val="00ED2863"/>
    <w:rsid w:val="00ED490D"/>
    <w:rsid w:val="00ED6F1E"/>
    <w:rsid w:val="00F0181A"/>
    <w:rsid w:val="00F12BF5"/>
    <w:rsid w:val="00F22177"/>
    <w:rsid w:val="00F30762"/>
    <w:rsid w:val="00F35DE9"/>
    <w:rsid w:val="00F84C6D"/>
    <w:rsid w:val="00F93D61"/>
    <w:rsid w:val="00F95AE8"/>
    <w:rsid w:val="00FA628F"/>
    <w:rsid w:val="00FB4773"/>
    <w:rsid w:val="00FB7D51"/>
    <w:rsid w:val="00FC07F7"/>
    <w:rsid w:val="00FC2E3A"/>
    <w:rsid w:val="00FC3DFE"/>
    <w:rsid w:val="00FC771A"/>
    <w:rsid w:val="00FD2CF3"/>
    <w:rsid w:val="00FD2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C2F732-95F9-40F3-9DDD-130217CC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628F"/>
    <w:pPr>
      <w:widowControl w:val="0"/>
      <w:spacing w:line="288" w:lineRule="auto"/>
      <w:jc w:val="both"/>
    </w:pPr>
    <w:rPr>
      <w:noProof/>
      <w:sz w:val="22"/>
    </w:rPr>
  </w:style>
  <w:style w:type="paragraph" w:styleId="Nadpis1">
    <w:name w:val="heading 1"/>
    <w:basedOn w:val="Normln"/>
    <w:next w:val="Odstavec"/>
    <w:link w:val="Nadpis1Char"/>
    <w:uiPriority w:val="9"/>
    <w:qFormat/>
    <w:rsid w:val="002557F6"/>
    <w:pPr>
      <w:keepNext/>
      <w:keepLines/>
      <w:widowControl/>
      <w:numPr>
        <w:numId w:val="1"/>
      </w:numPr>
      <w:spacing w:before="360" w:after="120" w:line="240" w:lineRule="auto"/>
      <w:outlineLvl w:val="0"/>
    </w:pPr>
    <w:rPr>
      <w:b/>
      <w:bCs/>
      <w:noProof w:val="0"/>
      <w:szCs w:val="24"/>
    </w:rPr>
  </w:style>
  <w:style w:type="paragraph" w:styleId="Nadpis2">
    <w:name w:val="heading 2"/>
    <w:basedOn w:val="Normln"/>
    <w:next w:val="Normln"/>
    <w:link w:val="Nadpis2Char"/>
    <w:uiPriority w:val="9"/>
    <w:unhideWhenUsed/>
    <w:qFormat/>
    <w:rsid w:val="00557208"/>
    <w:pPr>
      <w:keepNext/>
      <w:keepLines/>
      <w:widowControl/>
      <w:numPr>
        <w:ilvl w:val="1"/>
        <w:numId w:val="1"/>
      </w:numPr>
      <w:spacing w:before="200" w:after="120" w:line="240" w:lineRule="auto"/>
      <w:outlineLvl w:val="1"/>
    </w:pPr>
    <w:rPr>
      <w:b/>
      <w:bCs/>
      <w:i/>
      <w:noProof w:val="0"/>
      <w:szCs w:val="26"/>
    </w:rPr>
  </w:style>
  <w:style w:type="paragraph" w:styleId="Nadpis3">
    <w:name w:val="heading 3"/>
    <w:basedOn w:val="Normln"/>
    <w:next w:val="Normln"/>
    <w:link w:val="Nadpis3Char"/>
    <w:uiPriority w:val="9"/>
    <w:semiHidden/>
    <w:unhideWhenUsed/>
    <w:qFormat/>
    <w:rsid w:val="00557208"/>
    <w:pPr>
      <w:keepNext/>
      <w:keepLines/>
      <w:widowControl/>
      <w:numPr>
        <w:ilvl w:val="2"/>
        <w:numId w:val="1"/>
      </w:numPr>
      <w:spacing w:before="200" w:line="240" w:lineRule="auto"/>
      <w:outlineLvl w:val="2"/>
    </w:pPr>
    <w:rPr>
      <w:b/>
      <w:bCs/>
      <w:i/>
      <w:noProof w:val="0"/>
      <w:szCs w:val="24"/>
    </w:rPr>
  </w:style>
  <w:style w:type="paragraph" w:styleId="Nadpis4">
    <w:name w:val="heading 4"/>
    <w:basedOn w:val="Normln"/>
    <w:next w:val="Normln"/>
    <w:link w:val="Nadpis4Char"/>
    <w:uiPriority w:val="9"/>
    <w:semiHidden/>
    <w:unhideWhenUsed/>
    <w:qFormat/>
    <w:rsid w:val="00557208"/>
    <w:pPr>
      <w:keepNext/>
      <w:keepLines/>
      <w:widowControl/>
      <w:numPr>
        <w:ilvl w:val="3"/>
        <w:numId w:val="1"/>
      </w:numPr>
      <w:spacing w:before="320" w:after="120" w:line="240" w:lineRule="auto"/>
      <w:outlineLvl w:val="3"/>
    </w:pPr>
    <w:rPr>
      <w:b/>
      <w:bCs/>
      <w:iCs/>
      <w:noProof w:val="0"/>
      <w:szCs w:val="24"/>
    </w:rPr>
  </w:style>
  <w:style w:type="paragraph" w:styleId="Nadpis5">
    <w:name w:val="heading 5"/>
    <w:basedOn w:val="Normln"/>
    <w:next w:val="Normln"/>
    <w:link w:val="Nadpis5Char"/>
    <w:uiPriority w:val="9"/>
    <w:semiHidden/>
    <w:unhideWhenUsed/>
    <w:qFormat/>
    <w:rsid w:val="00557208"/>
    <w:pPr>
      <w:keepNext/>
      <w:keepLines/>
      <w:widowControl/>
      <w:numPr>
        <w:ilvl w:val="4"/>
        <w:numId w:val="1"/>
      </w:numPr>
      <w:spacing w:before="200" w:line="240" w:lineRule="auto"/>
      <w:outlineLvl w:val="4"/>
    </w:pPr>
    <w:rPr>
      <w:rFonts w:ascii="Cambria" w:hAnsi="Cambria"/>
      <w:noProof w:val="0"/>
      <w:color w:val="243F60"/>
      <w:szCs w:val="24"/>
    </w:rPr>
  </w:style>
  <w:style w:type="paragraph" w:styleId="Nadpis6">
    <w:name w:val="heading 6"/>
    <w:basedOn w:val="Normln"/>
    <w:next w:val="Normln"/>
    <w:link w:val="Nadpis6Char"/>
    <w:uiPriority w:val="9"/>
    <w:semiHidden/>
    <w:unhideWhenUsed/>
    <w:qFormat/>
    <w:rsid w:val="00557208"/>
    <w:pPr>
      <w:keepNext/>
      <w:keepLines/>
      <w:widowControl/>
      <w:numPr>
        <w:ilvl w:val="5"/>
        <w:numId w:val="1"/>
      </w:numPr>
      <w:spacing w:before="200" w:line="240" w:lineRule="auto"/>
      <w:outlineLvl w:val="5"/>
    </w:pPr>
    <w:rPr>
      <w:rFonts w:ascii="Cambria" w:hAnsi="Cambria"/>
      <w:i/>
      <w:iCs/>
      <w:noProof w:val="0"/>
      <w:color w:val="243F60"/>
      <w:szCs w:val="24"/>
    </w:rPr>
  </w:style>
  <w:style w:type="paragraph" w:styleId="Nadpis7">
    <w:name w:val="heading 7"/>
    <w:basedOn w:val="Normln"/>
    <w:next w:val="Normln"/>
    <w:link w:val="Nadpis7Char"/>
    <w:uiPriority w:val="9"/>
    <w:semiHidden/>
    <w:unhideWhenUsed/>
    <w:qFormat/>
    <w:rsid w:val="00557208"/>
    <w:pPr>
      <w:keepNext/>
      <w:keepLines/>
      <w:widowControl/>
      <w:numPr>
        <w:ilvl w:val="6"/>
        <w:numId w:val="1"/>
      </w:numPr>
      <w:spacing w:before="200" w:line="240" w:lineRule="auto"/>
      <w:outlineLvl w:val="6"/>
    </w:pPr>
    <w:rPr>
      <w:rFonts w:ascii="Cambria" w:hAnsi="Cambria"/>
      <w:i/>
      <w:iCs/>
      <w:noProof w:val="0"/>
      <w:color w:val="404040"/>
      <w:szCs w:val="24"/>
    </w:rPr>
  </w:style>
  <w:style w:type="paragraph" w:styleId="Nadpis8">
    <w:name w:val="heading 8"/>
    <w:basedOn w:val="Normln"/>
    <w:next w:val="Normln"/>
    <w:link w:val="Nadpis8Char"/>
    <w:uiPriority w:val="9"/>
    <w:semiHidden/>
    <w:unhideWhenUsed/>
    <w:qFormat/>
    <w:rsid w:val="00557208"/>
    <w:pPr>
      <w:keepNext/>
      <w:keepLines/>
      <w:widowControl/>
      <w:numPr>
        <w:ilvl w:val="7"/>
        <w:numId w:val="1"/>
      </w:numPr>
      <w:spacing w:before="200" w:line="240" w:lineRule="auto"/>
      <w:outlineLvl w:val="7"/>
    </w:pPr>
    <w:rPr>
      <w:rFonts w:ascii="Cambria" w:hAnsi="Cambria"/>
      <w:noProof w:val="0"/>
      <w:color w:val="404040"/>
      <w:sz w:val="20"/>
    </w:rPr>
  </w:style>
  <w:style w:type="paragraph" w:styleId="Nadpis9">
    <w:name w:val="heading 9"/>
    <w:basedOn w:val="Normln"/>
    <w:next w:val="Normln"/>
    <w:link w:val="Nadpis9Char"/>
    <w:uiPriority w:val="9"/>
    <w:semiHidden/>
    <w:unhideWhenUsed/>
    <w:qFormat/>
    <w:rsid w:val="00557208"/>
    <w:pPr>
      <w:keepNext/>
      <w:keepLines/>
      <w:widowControl/>
      <w:numPr>
        <w:ilvl w:val="8"/>
        <w:numId w:val="1"/>
      </w:numPr>
      <w:spacing w:before="200" w:line="240" w:lineRule="auto"/>
      <w:outlineLvl w:val="8"/>
    </w:pPr>
    <w:rPr>
      <w:rFonts w:ascii="Cambria" w:hAnsi="Cambria"/>
      <w:i/>
      <w:iCs/>
      <w:noProof w:val="0"/>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E1157"/>
    <w:pPr>
      <w:tabs>
        <w:tab w:val="center" w:pos="4536"/>
        <w:tab w:val="right" w:pos="9072"/>
      </w:tabs>
    </w:pPr>
  </w:style>
  <w:style w:type="paragraph" w:customStyle="1" w:styleId="Odstavec">
    <w:name w:val="Odstavec"/>
    <w:basedOn w:val="Normln"/>
    <w:rsid w:val="00310C28"/>
    <w:pPr>
      <w:spacing w:after="115"/>
      <w:ind w:firstLine="480"/>
    </w:pPr>
  </w:style>
  <w:style w:type="paragraph" w:customStyle="1" w:styleId="Poznmka">
    <w:name w:val="Poznámka"/>
    <w:basedOn w:val="Normln"/>
    <w:rsid w:val="00310C28"/>
    <w:pPr>
      <w:spacing w:line="240" w:lineRule="auto"/>
    </w:pPr>
    <w:rPr>
      <w:i/>
      <w:sz w:val="20"/>
    </w:rPr>
  </w:style>
  <w:style w:type="paragraph" w:customStyle="1" w:styleId="Nadpis">
    <w:name w:val="Nadpis"/>
    <w:basedOn w:val="Normln"/>
    <w:next w:val="Odstavec"/>
    <w:rsid w:val="00310C28"/>
    <w:pPr>
      <w:spacing w:before="360" w:after="180"/>
    </w:pPr>
    <w:rPr>
      <w:sz w:val="40"/>
    </w:rPr>
  </w:style>
  <w:style w:type="paragraph" w:customStyle="1" w:styleId="Stnovannadpis">
    <w:name w:val="Stínovaný nadpis"/>
    <w:basedOn w:val="Nadpis"/>
    <w:next w:val="Odstavec"/>
    <w:rsid w:val="00310C28"/>
    <w:pPr>
      <w:shd w:val="solid" w:color="000000" w:fill="auto"/>
      <w:jc w:val="center"/>
    </w:pPr>
    <w:rPr>
      <w:b/>
      <w:color w:val="FFFFFF"/>
      <w:sz w:val="36"/>
    </w:rPr>
  </w:style>
  <w:style w:type="paragraph" w:styleId="Seznamsodrkami">
    <w:name w:val="List Bullet"/>
    <w:basedOn w:val="Normln"/>
    <w:rsid w:val="00310C28"/>
    <w:pPr>
      <w:spacing w:line="240" w:lineRule="auto"/>
      <w:ind w:left="480" w:hanging="480"/>
    </w:pPr>
  </w:style>
  <w:style w:type="paragraph" w:customStyle="1" w:styleId="Seznamoslovan">
    <w:name w:val="Seznam očíslovaný"/>
    <w:basedOn w:val="Normln"/>
    <w:rsid w:val="00310C28"/>
    <w:pPr>
      <w:spacing w:line="240" w:lineRule="auto"/>
      <w:ind w:left="480" w:hanging="480"/>
    </w:pPr>
  </w:style>
  <w:style w:type="paragraph" w:styleId="Zpat">
    <w:name w:val="footer"/>
    <w:basedOn w:val="Normln"/>
    <w:link w:val="ZpatChar"/>
    <w:uiPriority w:val="99"/>
    <w:rsid w:val="000E1157"/>
    <w:pPr>
      <w:tabs>
        <w:tab w:val="center" w:pos="4536"/>
        <w:tab w:val="right" w:pos="9072"/>
      </w:tabs>
    </w:pPr>
  </w:style>
  <w:style w:type="character" w:styleId="Hypertextovodkaz">
    <w:name w:val="Hyperlink"/>
    <w:uiPriority w:val="99"/>
    <w:rsid w:val="0034332C"/>
    <w:rPr>
      <w:color w:val="0000FF"/>
      <w:u w:val="single"/>
    </w:rPr>
  </w:style>
  <w:style w:type="character" w:customStyle="1" w:styleId="ZpatChar">
    <w:name w:val="Zápatí Char"/>
    <w:link w:val="Zpat"/>
    <w:uiPriority w:val="99"/>
    <w:rsid w:val="004A20BC"/>
    <w:rPr>
      <w:noProof/>
      <w:sz w:val="24"/>
    </w:rPr>
  </w:style>
  <w:style w:type="paragraph" w:styleId="Textbubliny">
    <w:name w:val="Balloon Text"/>
    <w:basedOn w:val="Normln"/>
    <w:link w:val="TextbublinyChar"/>
    <w:uiPriority w:val="99"/>
    <w:semiHidden/>
    <w:unhideWhenUsed/>
    <w:rsid w:val="004A20BC"/>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4A20BC"/>
    <w:rPr>
      <w:rFonts w:ascii="Tahoma" w:hAnsi="Tahoma" w:cs="Tahoma"/>
      <w:noProof/>
      <w:sz w:val="16"/>
      <w:szCs w:val="16"/>
    </w:rPr>
  </w:style>
  <w:style w:type="character" w:customStyle="1" w:styleId="apple-style-span">
    <w:name w:val="apple-style-span"/>
    <w:basedOn w:val="Standardnpsmoodstavce"/>
    <w:rsid w:val="002474C2"/>
  </w:style>
  <w:style w:type="paragraph" w:styleId="Zkladntext">
    <w:name w:val="Body Text"/>
    <w:basedOn w:val="Normln"/>
    <w:link w:val="ZkladntextChar"/>
    <w:rsid w:val="00120F67"/>
    <w:pPr>
      <w:widowControl/>
      <w:spacing w:line="240" w:lineRule="auto"/>
    </w:pPr>
    <w:rPr>
      <w:noProof w:val="0"/>
    </w:rPr>
  </w:style>
  <w:style w:type="character" w:customStyle="1" w:styleId="ZkladntextChar">
    <w:name w:val="Základní text Char"/>
    <w:link w:val="Zkladntext"/>
    <w:rsid w:val="00120F67"/>
    <w:rPr>
      <w:sz w:val="24"/>
    </w:rPr>
  </w:style>
  <w:style w:type="paragraph" w:styleId="Zkladntextodsazen3">
    <w:name w:val="Body Text Indent 3"/>
    <w:basedOn w:val="Normln"/>
    <w:link w:val="Zkladntextodsazen3Char"/>
    <w:uiPriority w:val="99"/>
    <w:semiHidden/>
    <w:unhideWhenUsed/>
    <w:rsid w:val="00557208"/>
    <w:pPr>
      <w:spacing w:after="120"/>
      <w:ind w:left="283"/>
    </w:pPr>
    <w:rPr>
      <w:sz w:val="16"/>
      <w:szCs w:val="16"/>
    </w:rPr>
  </w:style>
  <w:style w:type="character" w:customStyle="1" w:styleId="Zkladntextodsazen3Char">
    <w:name w:val="Základní text odsazený 3 Char"/>
    <w:link w:val="Zkladntextodsazen3"/>
    <w:uiPriority w:val="99"/>
    <w:semiHidden/>
    <w:rsid w:val="00557208"/>
    <w:rPr>
      <w:noProof/>
      <w:sz w:val="16"/>
      <w:szCs w:val="16"/>
    </w:rPr>
  </w:style>
  <w:style w:type="character" w:customStyle="1" w:styleId="Nadpis1Char">
    <w:name w:val="Nadpis 1 Char"/>
    <w:link w:val="Nadpis1"/>
    <w:uiPriority w:val="9"/>
    <w:rsid w:val="002557F6"/>
    <w:rPr>
      <w:b/>
      <w:bCs/>
      <w:sz w:val="22"/>
      <w:szCs w:val="24"/>
    </w:rPr>
  </w:style>
  <w:style w:type="character" w:customStyle="1" w:styleId="Nadpis2Char">
    <w:name w:val="Nadpis 2 Char"/>
    <w:link w:val="Nadpis2"/>
    <w:uiPriority w:val="9"/>
    <w:rsid w:val="00557208"/>
    <w:rPr>
      <w:b/>
      <w:bCs/>
      <w:i/>
      <w:sz w:val="22"/>
      <w:szCs w:val="26"/>
    </w:rPr>
  </w:style>
  <w:style w:type="character" w:customStyle="1" w:styleId="Nadpis3Char">
    <w:name w:val="Nadpis 3 Char"/>
    <w:link w:val="Nadpis3"/>
    <w:uiPriority w:val="9"/>
    <w:semiHidden/>
    <w:rsid w:val="00557208"/>
    <w:rPr>
      <w:b/>
      <w:bCs/>
      <w:i/>
      <w:sz w:val="22"/>
      <w:szCs w:val="24"/>
    </w:rPr>
  </w:style>
  <w:style w:type="character" w:customStyle="1" w:styleId="Nadpis4Char">
    <w:name w:val="Nadpis 4 Char"/>
    <w:link w:val="Nadpis4"/>
    <w:uiPriority w:val="9"/>
    <w:semiHidden/>
    <w:rsid w:val="00557208"/>
    <w:rPr>
      <w:b/>
      <w:bCs/>
      <w:iCs/>
      <w:sz w:val="22"/>
      <w:szCs w:val="24"/>
    </w:rPr>
  </w:style>
  <w:style w:type="character" w:customStyle="1" w:styleId="Nadpis5Char">
    <w:name w:val="Nadpis 5 Char"/>
    <w:link w:val="Nadpis5"/>
    <w:uiPriority w:val="9"/>
    <w:semiHidden/>
    <w:rsid w:val="00557208"/>
    <w:rPr>
      <w:rFonts w:ascii="Cambria" w:hAnsi="Cambria"/>
      <w:color w:val="243F60"/>
      <w:sz w:val="22"/>
      <w:szCs w:val="24"/>
    </w:rPr>
  </w:style>
  <w:style w:type="character" w:customStyle="1" w:styleId="Nadpis6Char">
    <w:name w:val="Nadpis 6 Char"/>
    <w:link w:val="Nadpis6"/>
    <w:uiPriority w:val="9"/>
    <w:semiHidden/>
    <w:rsid w:val="00557208"/>
    <w:rPr>
      <w:rFonts w:ascii="Cambria" w:hAnsi="Cambria"/>
      <w:i/>
      <w:iCs/>
      <w:color w:val="243F60"/>
      <w:sz w:val="22"/>
      <w:szCs w:val="24"/>
    </w:rPr>
  </w:style>
  <w:style w:type="character" w:customStyle="1" w:styleId="Nadpis7Char">
    <w:name w:val="Nadpis 7 Char"/>
    <w:link w:val="Nadpis7"/>
    <w:uiPriority w:val="9"/>
    <w:semiHidden/>
    <w:rsid w:val="00557208"/>
    <w:rPr>
      <w:rFonts w:ascii="Cambria" w:hAnsi="Cambria"/>
      <w:i/>
      <w:iCs/>
      <w:color w:val="404040"/>
      <w:sz w:val="22"/>
      <w:szCs w:val="24"/>
    </w:rPr>
  </w:style>
  <w:style w:type="character" w:customStyle="1" w:styleId="Nadpis8Char">
    <w:name w:val="Nadpis 8 Char"/>
    <w:link w:val="Nadpis8"/>
    <w:uiPriority w:val="9"/>
    <w:semiHidden/>
    <w:rsid w:val="00557208"/>
    <w:rPr>
      <w:rFonts w:ascii="Cambria" w:hAnsi="Cambria"/>
      <w:color w:val="404040"/>
    </w:rPr>
  </w:style>
  <w:style w:type="character" w:customStyle="1" w:styleId="Nadpis9Char">
    <w:name w:val="Nadpis 9 Char"/>
    <w:link w:val="Nadpis9"/>
    <w:uiPriority w:val="9"/>
    <w:semiHidden/>
    <w:rsid w:val="00557208"/>
    <w:rPr>
      <w:rFonts w:ascii="Cambria" w:hAnsi="Cambria"/>
      <w:i/>
      <w:iCs/>
      <w:color w:val="404040"/>
    </w:rPr>
  </w:style>
  <w:style w:type="paragraph" w:styleId="Obsah1">
    <w:name w:val="toc 1"/>
    <w:basedOn w:val="Normln"/>
    <w:next w:val="Normln"/>
    <w:autoRedefine/>
    <w:uiPriority w:val="39"/>
    <w:unhideWhenUsed/>
    <w:rsid w:val="00557208"/>
  </w:style>
  <w:style w:type="paragraph" w:styleId="Obsah2">
    <w:name w:val="toc 2"/>
    <w:basedOn w:val="Normln"/>
    <w:next w:val="Normln"/>
    <w:autoRedefine/>
    <w:uiPriority w:val="39"/>
    <w:unhideWhenUsed/>
    <w:rsid w:val="00557208"/>
    <w:pPr>
      <w:ind w:left="240"/>
    </w:pPr>
  </w:style>
  <w:style w:type="paragraph" w:styleId="Obsah3">
    <w:name w:val="toc 3"/>
    <w:basedOn w:val="Normln"/>
    <w:next w:val="Normln"/>
    <w:autoRedefine/>
    <w:uiPriority w:val="39"/>
    <w:unhideWhenUsed/>
    <w:rsid w:val="00557208"/>
    <w:pPr>
      <w:ind w:left="480"/>
    </w:pPr>
  </w:style>
  <w:style w:type="paragraph" w:styleId="Bezmezer">
    <w:name w:val="No Spacing"/>
    <w:uiPriority w:val="1"/>
    <w:qFormat/>
    <w:rsid w:val="00993F18"/>
    <w:rPr>
      <w:rFonts w:ascii="Calibri" w:eastAsia="Calibri" w:hAnsi="Calibri"/>
      <w:sz w:val="22"/>
      <w:szCs w:val="22"/>
      <w:lang w:eastAsia="en-US"/>
    </w:rPr>
  </w:style>
  <w:style w:type="paragraph" w:styleId="Odstavecseseznamem">
    <w:name w:val="List Paragraph"/>
    <w:basedOn w:val="Normln"/>
    <w:uiPriority w:val="34"/>
    <w:qFormat/>
    <w:rsid w:val="00ED6F1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4245">
      <w:bodyDiv w:val="1"/>
      <w:marLeft w:val="0"/>
      <w:marRight w:val="0"/>
      <w:marTop w:val="0"/>
      <w:marBottom w:val="0"/>
      <w:divBdr>
        <w:top w:val="none" w:sz="0" w:space="0" w:color="auto"/>
        <w:left w:val="none" w:sz="0" w:space="0" w:color="auto"/>
        <w:bottom w:val="none" w:sz="0" w:space="0" w:color="auto"/>
        <w:right w:val="none" w:sz="0" w:space="0" w:color="auto"/>
      </w:divBdr>
    </w:div>
    <w:div w:id="395202239">
      <w:bodyDiv w:val="1"/>
      <w:marLeft w:val="0"/>
      <w:marRight w:val="0"/>
      <w:marTop w:val="0"/>
      <w:marBottom w:val="0"/>
      <w:divBdr>
        <w:top w:val="none" w:sz="0" w:space="0" w:color="auto"/>
        <w:left w:val="none" w:sz="0" w:space="0" w:color="auto"/>
        <w:bottom w:val="none" w:sz="0" w:space="0" w:color="auto"/>
        <w:right w:val="none" w:sz="0" w:space="0" w:color="auto"/>
      </w:divBdr>
    </w:div>
    <w:div w:id="463234813">
      <w:bodyDiv w:val="1"/>
      <w:marLeft w:val="0"/>
      <w:marRight w:val="0"/>
      <w:marTop w:val="0"/>
      <w:marBottom w:val="0"/>
      <w:divBdr>
        <w:top w:val="none" w:sz="0" w:space="0" w:color="auto"/>
        <w:left w:val="none" w:sz="0" w:space="0" w:color="auto"/>
        <w:bottom w:val="none" w:sz="0" w:space="0" w:color="auto"/>
        <w:right w:val="none" w:sz="0" w:space="0" w:color="auto"/>
      </w:divBdr>
    </w:div>
    <w:div w:id="587229816">
      <w:bodyDiv w:val="1"/>
      <w:marLeft w:val="0"/>
      <w:marRight w:val="0"/>
      <w:marTop w:val="0"/>
      <w:marBottom w:val="0"/>
      <w:divBdr>
        <w:top w:val="none" w:sz="0" w:space="0" w:color="auto"/>
        <w:left w:val="none" w:sz="0" w:space="0" w:color="auto"/>
        <w:bottom w:val="none" w:sz="0" w:space="0" w:color="auto"/>
        <w:right w:val="none" w:sz="0" w:space="0" w:color="auto"/>
      </w:divBdr>
    </w:div>
    <w:div w:id="596141072">
      <w:bodyDiv w:val="1"/>
      <w:marLeft w:val="0"/>
      <w:marRight w:val="0"/>
      <w:marTop w:val="0"/>
      <w:marBottom w:val="0"/>
      <w:divBdr>
        <w:top w:val="none" w:sz="0" w:space="0" w:color="auto"/>
        <w:left w:val="none" w:sz="0" w:space="0" w:color="auto"/>
        <w:bottom w:val="none" w:sz="0" w:space="0" w:color="auto"/>
        <w:right w:val="none" w:sz="0" w:space="0" w:color="auto"/>
      </w:divBdr>
    </w:div>
    <w:div w:id="753476807">
      <w:bodyDiv w:val="1"/>
      <w:marLeft w:val="0"/>
      <w:marRight w:val="0"/>
      <w:marTop w:val="0"/>
      <w:marBottom w:val="0"/>
      <w:divBdr>
        <w:top w:val="none" w:sz="0" w:space="0" w:color="auto"/>
        <w:left w:val="none" w:sz="0" w:space="0" w:color="auto"/>
        <w:bottom w:val="none" w:sz="0" w:space="0" w:color="auto"/>
        <w:right w:val="none" w:sz="0" w:space="0" w:color="auto"/>
      </w:divBdr>
    </w:div>
    <w:div w:id="1342511434">
      <w:bodyDiv w:val="1"/>
      <w:marLeft w:val="0"/>
      <w:marRight w:val="0"/>
      <w:marTop w:val="0"/>
      <w:marBottom w:val="0"/>
      <w:divBdr>
        <w:top w:val="none" w:sz="0" w:space="0" w:color="auto"/>
        <w:left w:val="none" w:sz="0" w:space="0" w:color="auto"/>
        <w:bottom w:val="none" w:sz="0" w:space="0" w:color="auto"/>
        <w:right w:val="none" w:sz="0" w:space="0" w:color="auto"/>
      </w:divBdr>
    </w:div>
    <w:div w:id="1360544370">
      <w:bodyDiv w:val="1"/>
      <w:marLeft w:val="0"/>
      <w:marRight w:val="0"/>
      <w:marTop w:val="0"/>
      <w:marBottom w:val="0"/>
      <w:divBdr>
        <w:top w:val="none" w:sz="0" w:space="0" w:color="auto"/>
        <w:left w:val="none" w:sz="0" w:space="0" w:color="auto"/>
        <w:bottom w:val="none" w:sz="0" w:space="0" w:color="auto"/>
        <w:right w:val="none" w:sz="0" w:space="0" w:color="auto"/>
      </w:divBdr>
    </w:div>
    <w:div w:id="1534729814">
      <w:bodyDiv w:val="1"/>
      <w:marLeft w:val="0"/>
      <w:marRight w:val="0"/>
      <w:marTop w:val="0"/>
      <w:marBottom w:val="0"/>
      <w:divBdr>
        <w:top w:val="none" w:sz="0" w:space="0" w:color="auto"/>
        <w:left w:val="none" w:sz="0" w:space="0" w:color="auto"/>
        <w:bottom w:val="none" w:sz="0" w:space="0" w:color="auto"/>
        <w:right w:val="none" w:sz="0" w:space="0" w:color="auto"/>
      </w:divBdr>
    </w:div>
    <w:div w:id="1776435751">
      <w:bodyDiv w:val="1"/>
      <w:marLeft w:val="0"/>
      <w:marRight w:val="0"/>
      <w:marTop w:val="0"/>
      <w:marBottom w:val="0"/>
      <w:divBdr>
        <w:top w:val="none" w:sz="0" w:space="0" w:color="auto"/>
        <w:left w:val="none" w:sz="0" w:space="0" w:color="auto"/>
        <w:bottom w:val="none" w:sz="0" w:space="0" w:color="auto"/>
        <w:right w:val="none" w:sz="0" w:space="0" w:color="auto"/>
      </w:divBdr>
    </w:div>
    <w:div w:id="1918511508">
      <w:bodyDiv w:val="1"/>
      <w:marLeft w:val="0"/>
      <w:marRight w:val="0"/>
      <w:marTop w:val="0"/>
      <w:marBottom w:val="0"/>
      <w:divBdr>
        <w:top w:val="none" w:sz="0" w:space="0" w:color="auto"/>
        <w:left w:val="none" w:sz="0" w:space="0" w:color="auto"/>
        <w:bottom w:val="none" w:sz="0" w:space="0" w:color="auto"/>
        <w:right w:val="none" w:sz="0" w:space="0" w:color="auto"/>
      </w:divBdr>
      <w:divsChild>
        <w:div w:id="160276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362351">
              <w:marLeft w:val="0"/>
              <w:marRight w:val="0"/>
              <w:marTop w:val="0"/>
              <w:marBottom w:val="0"/>
              <w:divBdr>
                <w:top w:val="none" w:sz="0" w:space="0" w:color="auto"/>
                <w:left w:val="none" w:sz="0" w:space="0" w:color="auto"/>
                <w:bottom w:val="none" w:sz="0" w:space="0" w:color="auto"/>
                <w:right w:val="none" w:sz="0" w:space="0" w:color="auto"/>
              </w:divBdr>
              <w:divsChild>
                <w:div w:id="1075978803">
                  <w:marLeft w:val="0"/>
                  <w:marRight w:val="0"/>
                  <w:marTop w:val="0"/>
                  <w:marBottom w:val="0"/>
                  <w:divBdr>
                    <w:top w:val="none" w:sz="0" w:space="0" w:color="auto"/>
                    <w:left w:val="none" w:sz="0" w:space="0" w:color="auto"/>
                    <w:bottom w:val="none" w:sz="0" w:space="0" w:color="auto"/>
                    <w:right w:val="none" w:sz="0" w:space="0" w:color="auto"/>
                  </w:divBdr>
                </w:div>
                <w:div w:id="18544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225;nkam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ts.tuchorazsk&#225;@sezna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ana\Plocha\hlavi&#269;kov&#253;%20pap&#237;r%20-&#250;&#345;edn&#237;.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A41B-EB1E-4C38-A551-1251127A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-úřední</Template>
  <TotalTime>0</TotalTime>
  <Pages>17</Pages>
  <Words>7323</Words>
  <Characters>43207</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MATEŘSKÁ ŠKOLA SLUNÍČKO</vt:lpstr>
    </vt:vector>
  </TitlesOfParts>
  <Company>Mateřská škola Sluníčko</Company>
  <LinksUpToDate>false</LinksUpToDate>
  <CharactersWithSpaces>50430</CharactersWithSpaces>
  <SharedDoc>false</SharedDoc>
  <HLinks>
    <vt:vector size="6" baseType="variant">
      <vt:variant>
        <vt:i4>3670086</vt:i4>
      </vt:variant>
      <vt:variant>
        <vt:i4>0</vt:i4>
      </vt:variant>
      <vt:variant>
        <vt:i4>0</vt:i4>
      </vt:variant>
      <vt:variant>
        <vt:i4>5</vt:i4>
      </vt:variant>
      <vt:variant>
        <vt:lpwstr>mailto:slunicko-ms@volny.cz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SLUNÍČKO</dc:title>
  <dc:creator>Ivana Jandová</dc:creator>
  <cp:lastModifiedBy>Uživatel systému Windows</cp:lastModifiedBy>
  <cp:revision>2</cp:revision>
  <cp:lastPrinted>2019-08-08T09:18:00Z</cp:lastPrinted>
  <dcterms:created xsi:type="dcterms:W3CDTF">2019-08-08T09:18:00Z</dcterms:created>
  <dcterms:modified xsi:type="dcterms:W3CDTF">2019-08-08T09:18:00Z</dcterms:modified>
</cp:coreProperties>
</file>