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54" w:rsidRDefault="00E41654" w:rsidP="00965C81">
      <w:pPr>
        <w:spacing w:before="24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ŠKOLNÍHO ŘÁDU</w:t>
      </w:r>
    </w:p>
    <w:p w:rsidR="00E41654" w:rsidRPr="00965C81" w:rsidRDefault="00E41654" w:rsidP="00965C81">
      <w:pPr>
        <w:spacing w:before="240" w:line="276" w:lineRule="auto"/>
        <w:ind w:firstLine="708"/>
        <w:jc w:val="both"/>
        <w:rPr>
          <w:szCs w:val="22"/>
        </w:rPr>
      </w:pPr>
      <w:r w:rsidRPr="008942B6">
        <w:rPr>
          <w:szCs w:val="22"/>
        </w:rPr>
        <w:t xml:space="preserve">Ředitelka Mateřské školy Praha 10, Tuchorazská 2a/472 v souladu se Zákonem </w:t>
      </w:r>
      <w:r w:rsidRPr="008942B6">
        <w:rPr>
          <w:szCs w:val="22"/>
        </w:rPr>
        <w:br/>
        <w:t xml:space="preserve">č. 561/2004 Sb., o předškolním, základním, středním, vyšším odborném a jiném vzdělávání (dále jen Školský zákon), v souladu s vyhláškou MŠMT ČR č. 14/2005 Sb., o předškolním </w:t>
      </w:r>
      <w:proofErr w:type="gramStart"/>
      <w:r w:rsidRPr="008942B6">
        <w:rPr>
          <w:szCs w:val="22"/>
        </w:rPr>
        <w:t xml:space="preserve">vzdělávání a </w:t>
      </w:r>
      <w:r>
        <w:rPr>
          <w:szCs w:val="22"/>
        </w:rPr>
        <w:t xml:space="preserve"> </w:t>
      </w:r>
      <w:r w:rsidRPr="008942B6">
        <w:rPr>
          <w:szCs w:val="22"/>
        </w:rPr>
        <w:t>zákonem</w:t>
      </w:r>
      <w:proofErr w:type="gramEnd"/>
      <w:r w:rsidRPr="008942B6">
        <w:rPr>
          <w:szCs w:val="22"/>
        </w:rPr>
        <w:t xml:space="preserve"> č. 258/2000Sb., o ochraně veřejného zdraví a o změně některých souvisejících zákonů, vše v platném znění vydává tento</w:t>
      </w:r>
      <w:r>
        <w:rPr>
          <w:szCs w:val="22"/>
        </w:rPr>
        <w:t xml:space="preserve"> Dodatek školního řádu, kterým se upřesňují pravidla místních podmínek provozu MŠ v období mimořádných opatření do konce školního roku 2019/2020</w:t>
      </w:r>
    </w:p>
    <w:tbl>
      <w:tblPr>
        <w:tblpPr w:leftFromText="141" w:rightFromText="141" w:vertAnchor="text" w:horzAnchor="margin" w:tblpY="1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E41654" w:rsidRPr="00E41654" w:rsidTr="0013638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 w:rsidRPr="00E41654">
              <w:rPr>
                <w:noProof/>
                <w:sz w:val="22"/>
                <w:szCs w:val="22"/>
                <w:lang w:eastAsia="cs-CZ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 w:rsidRPr="00E41654">
              <w:rPr>
                <w:noProof/>
                <w:sz w:val="22"/>
                <w:szCs w:val="22"/>
                <w:lang w:eastAsia="cs-CZ"/>
              </w:rPr>
              <w:t>Mgr. Jana Tůmová</w:t>
            </w:r>
          </w:p>
        </w:tc>
      </w:tr>
      <w:tr w:rsidR="00E41654" w:rsidRPr="00E41654" w:rsidTr="0013638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 w:rsidRPr="00E41654">
              <w:rPr>
                <w:noProof/>
                <w:sz w:val="22"/>
                <w:szCs w:val="22"/>
                <w:lang w:eastAsia="cs-CZ"/>
              </w:rPr>
              <w:t>Pedagogická rada projednala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>
              <w:rPr>
                <w:noProof/>
                <w:sz w:val="22"/>
                <w:szCs w:val="22"/>
                <w:lang w:eastAsia="cs-CZ"/>
              </w:rPr>
              <w:t>11.5.2020</w:t>
            </w:r>
          </w:p>
        </w:tc>
      </w:tr>
      <w:tr w:rsidR="00E41654" w:rsidRPr="00E41654" w:rsidTr="0013638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>
              <w:rPr>
                <w:noProof/>
                <w:sz w:val="22"/>
                <w:szCs w:val="22"/>
                <w:lang w:eastAsia="cs-CZ"/>
              </w:rPr>
              <w:t>Projednáno na provozní poradě zaměstnanců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</w:p>
        </w:tc>
      </w:tr>
      <w:tr w:rsidR="00E41654" w:rsidRPr="00E41654" w:rsidTr="0013638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 w:rsidRPr="00E41654">
              <w:rPr>
                <w:noProof/>
                <w:sz w:val="22"/>
                <w:szCs w:val="22"/>
                <w:lang w:eastAsia="cs-CZ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654" w:rsidRPr="00E41654" w:rsidRDefault="00965C81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>
              <w:rPr>
                <w:noProof/>
                <w:sz w:val="22"/>
                <w:szCs w:val="22"/>
                <w:lang w:eastAsia="cs-CZ"/>
              </w:rPr>
              <w:t>15.5.2020</w:t>
            </w:r>
          </w:p>
        </w:tc>
      </w:tr>
      <w:tr w:rsidR="00E41654" w:rsidRPr="00E41654" w:rsidTr="0013638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654" w:rsidRPr="00E41654" w:rsidRDefault="00E41654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 w:rsidRPr="00E41654">
              <w:rPr>
                <w:noProof/>
                <w:sz w:val="22"/>
                <w:szCs w:val="22"/>
                <w:lang w:eastAsia="cs-CZ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654" w:rsidRPr="00E41654" w:rsidRDefault="00965C81" w:rsidP="00136386">
            <w:pPr>
              <w:widowControl w:val="0"/>
              <w:spacing w:line="240" w:lineRule="auto"/>
              <w:jc w:val="both"/>
              <w:rPr>
                <w:noProof/>
                <w:sz w:val="22"/>
                <w:szCs w:val="22"/>
                <w:lang w:eastAsia="cs-CZ"/>
              </w:rPr>
            </w:pPr>
            <w:r>
              <w:rPr>
                <w:noProof/>
                <w:sz w:val="22"/>
                <w:szCs w:val="22"/>
                <w:lang w:eastAsia="cs-CZ"/>
              </w:rPr>
              <w:t>15.5.2020</w:t>
            </w:r>
          </w:p>
        </w:tc>
      </w:tr>
    </w:tbl>
    <w:p w:rsidR="00B821EE" w:rsidRDefault="00B821EE" w:rsidP="00387140">
      <w:pPr>
        <w:spacing w:before="240" w:line="276" w:lineRule="auto"/>
        <w:jc w:val="center"/>
        <w:rPr>
          <w:b/>
          <w:color w:val="0070C0"/>
          <w:sz w:val="28"/>
          <w:szCs w:val="28"/>
          <w:u w:val="single"/>
        </w:rPr>
      </w:pPr>
      <w:r w:rsidRPr="00387140">
        <w:rPr>
          <w:b/>
          <w:color w:val="0070C0"/>
          <w:sz w:val="28"/>
          <w:szCs w:val="28"/>
          <w:u w:val="single"/>
        </w:rPr>
        <w:t xml:space="preserve">Provoz mateřské školy v období mimořádných opatření do konce školního roku 2019/2020 v souladu s metodikou vydanou MŠMT  ze dne </w:t>
      </w:r>
      <w:proofErr w:type="gramStart"/>
      <w:r w:rsidRPr="00387140">
        <w:rPr>
          <w:b/>
          <w:color w:val="0070C0"/>
          <w:sz w:val="28"/>
          <w:szCs w:val="28"/>
          <w:u w:val="single"/>
        </w:rPr>
        <w:t>30.4.2020</w:t>
      </w:r>
      <w:proofErr w:type="gramEnd"/>
    </w:p>
    <w:p w:rsidR="00EA0431" w:rsidRPr="00387140" w:rsidRDefault="00EA0431" w:rsidP="00387140">
      <w:pPr>
        <w:spacing w:before="240" w:line="276" w:lineRule="auto"/>
        <w:jc w:val="center"/>
        <w:rPr>
          <w:b/>
        </w:rPr>
      </w:pPr>
    </w:p>
    <w:p w:rsidR="00B821EE" w:rsidRPr="00EA0431" w:rsidRDefault="00B821EE" w:rsidP="00EA0431">
      <w:pPr>
        <w:pStyle w:val="Nadpis1"/>
      </w:pPr>
      <w:r w:rsidRPr="00EA0431">
        <w:t>Provoz mateřské školy</w:t>
      </w:r>
    </w:p>
    <w:p w:rsidR="00B821EE" w:rsidRPr="002D3DBB" w:rsidRDefault="00B821EE" w:rsidP="0094342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DBB">
        <w:rPr>
          <w:rFonts w:ascii="Times New Roman" w:hAnsi="Times New Roman" w:cs="Times New Roman"/>
          <w:sz w:val="24"/>
          <w:szCs w:val="24"/>
        </w:rPr>
        <w:t>Mateřská škola bude znovu otevřena v</w:t>
      </w:r>
      <w:r w:rsidR="00943429">
        <w:rPr>
          <w:rFonts w:ascii="Times New Roman" w:hAnsi="Times New Roman" w:cs="Times New Roman"/>
          <w:sz w:val="24"/>
          <w:szCs w:val="24"/>
        </w:rPr>
        <w:t xml:space="preserve"> omezeném </w:t>
      </w:r>
      <w:r w:rsidRPr="002D3DBB">
        <w:rPr>
          <w:rFonts w:ascii="Times New Roman" w:hAnsi="Times New Roman" w:cs="Times New Roman"/>
          <w:sz w:val="24"/>
          <w:szCs w:val="24"/>
        </w:rPr>
        <w:t xml:space="preserve">provozu od 7,00 do 16.30 hodin od pondělí </w:t>
      </w:r>
      <w:r w:rsidRPr="002D3DBB">
        <w:rPr>
          <w:rFonts w:ascii="Times New Roman" w:hAnsi="Times New Roman" w:cs="Times New Roman"/>
          <w:b/>
          <w:sz w:val="24"/>
          <w:szCs w:val="24"/>
          <w:u w:val="single"/>
        </w:rPr>
        <w:t>25. května 2020</w:t>
      </w:r>
      <w:r w:rsidRPr="002D3DBB">
        <w:rPr>
          <w:rFonts w:ascii="Times New Roman" w:hAnsi="Times New Roman" w:cs="Times New Roman"/>
          <w:sz w:val="24"/>
          <w:szCs w:val="24"/>
        </w:rPr>
        <w:t>.</w:t>
      </w:r>
    </w:p>
    <w:p w:rsidR="00B821EE" w:rsidRPr="002D3DBB" w:rsidRDefault="0071783A" w:rsidP="0094342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Otevřeny </w:t>
      </w:r>
      <w:r w:rsidR="00B821EE" w:rsidRPr="002D3DBB">
        <w:rPr>
          <w:rFonts w:ascii="Times New Roman" w:hAnsi="Times New Roman" w:cs="Times New Roman"/>
          <w:sz w:val="24"/>
          <w:szCs w:val="24"/>
        </w:rPr>
        <w:t xml:space="preserve">budou 4 třídy, </w:t>
      </w:r>
      <w:r w:rsidR="00943429">
        <w:rPr>
          <w:rFonts w:ascii="Times New Roman" w:hAnsi="Times New Roman" w:cs="Times New Roman"/>
          <w:sz w:val="24"/>
          <w:szCs w:val="24"/>
        </w:rPr>
        <w:t>v omezeném</w:t>
      </w:r>
      <w:r w:rsidR="00B821EE" w:rsidRPr="002D3DBB">
        <w:rPr>
          <w:rFonts w:ascii="Times New Roman" w:hAnsi="Times New Roman" w:cs="Times New Roman"/>
          <w:sz w:val="24"/>
          <w:szCs w:val="24"/>
        </w:rPr>
        <w:t xml:space="preserve"> provozu z důvodu zajištění služeb zaměstnanců </w:t>
      </w:r>
      <w:r>
        <w:rPr>
          <w:rFonts w:ascii="Times New Roman" w:hAnsi="Times New Roman" w:cs="Times New Roman"/>
          <w:sz w:val="24"/>
          <w:szCs w:val="24"/>
        </w:rPr>
        <w:br/>
      </w:r>
      <w:r w:rsidR="00B821EE" w:rsidRPr="002D3DBB">
        <w:rPr>
          <w:rFonts w:ascii="Times New Roman" w:hAnsi="Times New Roman" w:cs="Times New Roman"/>
          <w:sz w:val="24"/>
          <w:szCs w:val="24"/>
        </w:rPr>
        <w:t>a dodržení nemíchání dětských skupin v budově MŠ</w:t>
      </w:r>
    </w:p>
    <w:p w:rsidR="00B821EE" w:rsidRPr="00EA0431" w:rsidRDefault="00B821EE" w:rsidP="00EA0431">
      <w:pPr>
        <w:pStyle w:val="Nadpis1"/>
      </w:pPr>
      <w:r w:rsidRPr="00EA0431">
        <w:t>Epidemiologická opatření</w:t>
      </w:r>
    </w:p>
    <w:p w:rsidR="00B821EE" w:rsidRDefault="00B821EE" w:rsidP="00B821EE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DBB">
        <w:rPr>
          <w:rFonts w:ascii="Times New Roman" w:hAnsi="Times New Roman" w:cs="Times New Roman"/>
          <w:sz w:val="24"/>
          <w:szCs w:val="24"/>
        </w:rPr>
        <w:t xml:space="preserve">Do školy </w:t>
      </w:r>
      <w:r w:rsidRPr="002D3DBB">
        <w:rPr>
          <w:rFonts w:ascii="Times New Roman" w:hAnsi="Times New Roman" w:cs="Times New Roman"/>
          <w:b/>
          <w:bCs/>
          <w:sz w:val="24"/>
          <w:szCs w:val="24"/>
          <w:u w:val="single"/>
        </w:rPr>
        <w:t>nesmí vstoupit nikdo s příznaky infekce dýchacích cest</w:t>
      </w:r>
      <w:r w:rsidRPr="002D3DBB">
        <w:rPr>
          <w:rFonts w:ascii="Times New Roman" w:hAnsi="Times New Roman" w:cs="Times New Roman"/>
          <w:sz w:val="24"/>
          <w:szCs w:val="24"/>
        </w:rPr>
        <w:t xml:space="preserve">, které by mohly odpovídat známým příznakům COVID-19 – tj. zvýšená teplota, kašel, náhlá ztráta chuti a čichu, jiné příznaky akutní infekce dýchacích cest. </w:t>
      </w:r>
      <w:r w:rsidRPr="002D3DBB">
        <w:rPr>
          <w:rFonts w:ascii="Times New Roman" w:hAnsi="Times New Roman" w:cs="Times New Roman"/>
          <w:b/>
          <w:bCs/>
          <w:sz w:val="24"/>
          <w:szCs w:val="24"/>
          <w:u w:val="single"/>
        </w:rPr>
        <w:t>Děti, které mají kašel, rýmu a další uvedené příznaky, nebudou do mateřské školy přijaty. Pokud má dítě alergický kašel či alergickou rýmu, zákonný zástupce to doloží potvrzením lékaře.</w:t>
      </w:r>
    </w:p>
    <w:p w:rsidR="00F762E8" w:rsidRPr="002D3DBB" w:rsidRDefault="00F762E8" w:rsidP="00B821EE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Při vstupu do budovy bude každé osobě změřena teplota</w:t>
      </w:r>
    </w:p>
    <w:p w:rsidR="00B821EE" w:rsidRPr="002D3DBB" w:rsidRDefault="00B821EE" w:rsidP="00B821EE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BB">
        <w:rPr>
          <w:rFonts w:ascii="Times New Roman" w:hAnsi="Times New Roman" w:cs="Times New Roman"/>
          <w:sz w:val="24"/>
          <w:szCs w:val="24"/>
        </w:rPr>
        <w:t xml:space="preserve">Pokud se u dětí objeví některý z uvedených příznaků COVID-19 během dne, bude umístěno do samostatné místnosti a bude kontaktován zákonný zástupce, který dítě </w:t>
      </w:r>
      <w:r w:rsidRPr="002D3DBB">
        <w:rPr>
          <w:rFonts w:ascii="Times New Roman" w:hAnsi="Times New Roman" w:cs="Times New Roman"/>
          <w:b/>
          <w:sz w:val="24"/>
          <w:szCs w:val="24"/>
          <w:u w:val="single"/>
        </w:rPr>
        <w:t>neprodleně</w:t>
      </w:r>
      <w:r w:rsidRPr="002D3DBB">
        <w:rPr>
          <w:rFonts w:ascii="Times New Roman" w:hAnsi="Times New Roman" w:cs="Times New Roman"/>
          <w:sz w:val="24"/>
          <w:szCs w:val="24"/>
        </w:rPr>
        <w:t xml:space="preserve"> vyzvedne. Dle pokynů ministerstva bude kontaktována spádová hygienická stanice. Ostatní děti budou přemístěny do jiné místnosti nebo na zahradu MŠ a vezmou si roušky. Po návratu dítěte do MŠ bude vyžadováno potvrzení od lékaře, že je dítě zdravé a že může do kolektivu.</w:t>
      </w:r>
    </w:p>
    <w:p w:rsidR="00B821EE" w:rsidRDefault="00B821EE" w:rsidP="00B821EE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BB">
        <w:rPr>
          <w:rFonts w:ascii="Times New Roman" w:hAnsi="Times New Roman" w:cs="Times New Roman"/>
          <w:b/>
          <w:sz w:val="24"/>
          <w:szCs w:val="24"/>
          <w:u w:val="single"/>
        </w:rPr>
        <w:t>Před prvním vstupem do mateřské školy předloží zákonný zástupce čestné prohlášení</w:t>
      </w:r>
      <w:r w:rsidRPr="002D3DBB">
        <w:rPr>
          <w:rFonts w:ascii="Times New Roman" w:hAnsi="Times New Roman" w:cs="Times New Roman"/>
          <w:sz w:val="24"/>
          <w:szCs w:val="24"/>
        </w:rPr>
        <w:t xml:space="preserve"> – toto prohlášení je součástí tohoto dokumentu a je ke stažení na </w:t>
      </w:r>
      <w:hyperlink r:id="rId7" w:history="1">
        <w:r w:rsidRPr="002D3DBB">
          <w:rPr>
            <w:rStyle w:val="Hypertextovodkaz"/>
            <w:rFonts w:ascii="Times New Roman" w:hAnsi="Times New Roman" w:cs="Times New Roman"/>
            <w:sz w:val="24"/>
            <w:szCs w:val="24"/>
          </w:rPr>
          <w:t>www.mstuchorazska.cz</w:t>
        </w:r>
      </w:hyperlink>
      <w:r w:rsidRPr="002D3DBB">
        <w:rPr>
          <w:rFonts w:ascii="Times New Roman" w:hAnsi="Times New Roman" w:cs="Times New Roman"/>
          <w:sz w:val="24"/>
          <w:szCs w:val="24"/>
        </w:rPr>
        <w:t xml:space="preserve"> , můžete si jej předem připravit, vytisknout a vyplnit. V případě potřeby bude tiskopis k dispozici v mateřské škole. Blíže o čestném prohlášení – viz dál v textu v části 6 a 7. </w:t>
      </w:r>
    </w:p>
    <w:p w:rsidR="00EA0431" w:rsidRPr="00EA0431" w:rsidRDefault="00EA0431" w:rsidP="00B821EE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31">
        <w:rPr>
          <w:rFonts w:ascii="Times New Roman" w:hAnsi="Times New Roman" w:cs="Times New Roman"/>
          <w:sz w:val="24"/>
          <w:szCs w:val="24"/>
        </w:rPr>
        <w:lastRenderedPageBreak/>
        <w:t>Součástí p</w:t>
      </w:r>
      <w:r>
        <w:rPr>
          <w:rFonts w:ascii="Times New Roman" w:hAnsi="Times New Roman" w:cs="Times New Roman"/>
          <w:sz w:val="24"/>
          <w:szCs w:val="24"/>
        </w:rPr>
        <w:t>rohlášení je potvrzení o seznámení s tímto dodatkem školního řádu.</w:t>
      </w:r>
    </w:p>
    <w:p w:rsidR="00EA0431" w:rsidRPr="00EA0431" w:rsidRDefault="00B821EE" w:rsidP="00EA0431">
      <w:pPr>
        <w:pStyle w:val="Odstavecseseznamem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BB">
        <w:rPr>
          <w:rFonts w:ascii="Times New Roman" w:hAnsi="Times New Roman" w:cs="Times New Roman"/>
          <w:sz w:val="24"/>
          <w:szCs w:val="24"/>
        </w:rPr>
        <w:t xml:space="preserve">Jelikož jsme ve stavu mimořádných opatření, žádáme všechny rodiče o zvážení docházky do MŠ – doporučujeme rodičům, kteří </w:t>
      </w:r>
      <w:r w:rsidR="00943429">
        <w:rPr>
          <w:rFonts w:ascii="Times New Roman" w:hAnsi="Times New Roman" w:cs="Times New Roman"/>
          <w:sz w:val="24"/>
          <w:szCs w:val="24"/>
        </w:rPr>
        <w:t>mají možnost</w:t>
      </w:r>
      <w:r w:rsidRPr="002D3DBB">
        <w:rPr>
          <w:rFonts w:ascii="Times New Roman" w:hAnsi="Times New Roman" w:cs="Times New Roman"/>
          <w:sz w:val="24"/>
          <w:szCs w:val="24"/>
        </w:rPr>
        <w:t>, aby vyzvedávali děti po obědě.</w:t>
      </w:r>
    </w:p>
    <w:p w:rsidR="00B821EE" w:rsidRPr="00A46C64" w:rsidRDefault="00B821EE" w:rsidP="00943429">
      <w:pPr>
        <w:pStyle w:val="Nadpis1"/>
      </w:pPr>
      <w:r w:rsidRPr="00A46C64">
        <w:t xml:space="preserve">Příchod </w:t>
      </w:r>
      <w:r w:rsidR="00D50813">
        <w:t xml:space="preserve">a odchod </w:t>
      </w:r>
      <w:r w:rsidRPr="00A46C64">
        <w:t>do</w:t>
      </w:r>
      <w:r w:rsidR="00D50813">
        <w:t>/z</w:t>
      </w:r>
      <w:r w:rsidRPr="00A46C64">
        <w:t xml:space="preserve"> mateřské školy</w:t>
      </w:r>
    </w:p>
    <w:p w:rsidR="00B821EE" w:rsidRDefault="00B821EE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29">
        <w:rPr>
          <w:rFonts w:ascii="Times New Roman" w:hAnsi="Times New Roman" w:cs="Times New Roman"/>
          <w:b/>
          <w:bCs/>
          <w:sz w:val="24"/>
          <w:szCs w:val="24"/>
        </w:rPr>
        <w:t>Při cestě</w:t>
      </w:r>
      <w:r w:rsidRPr="00943429">
        <w:rPr>
          <w:rFonts w:ascii="Times New Roman" w:hAnsi="Times New Roman" w:cs="Times New Roman"/>
          <w:sz w:val="24"/>
          <w:szCs w:val="24"/>
        </w:rPr>
        <w:t xml:space="preserve"> do školy a ze školy, mimo prostory MŠ se na děti a doprovod vztahují obecná pravidla chování stanovená krizovými opatřeními - </w:t>
      </w:r>
      <w:r w:rsidRPr="00943429">
        <w:rPr>
          <w:rFonts w:ascii="Times New Roman" w:hAnsi="Times New Roman" w:cs="Times New Roman"/>
          <w:b/>
          <w:bCs/>
          <w:sz w:val="24"/>
          <w:szCs w:val="24"/>
        </w:rPr>
        <w:t>zakrytí úst a nosu</w:t>
      </w:r>
      <w:r w:rsidRPr="00943429">
        <w:rPr>
          <w:rFonts w:ascii="Times New Roman" w:hAnsi="Times New Roman" w:cs="Times New Roman"/>
          <w:sz w:val="24"/>
          <w:szCs w:val="24"/>
        </w:rPr>
        <w:t xml:space="preserve"> ochrannými prostředky, dodržení </w:t>
      </w:r>
      <w:r w:rsidRPr="00943429">
        <w:rPr>
          <w:rFonts w:ascii="Times New Roman" w:hAnsi="Times New Roman" w:cs="Times New Roman"/>
          <w:b/>
          <w:bCs/>
          <w:sz w:val="24"/>
          <w:szCs w:val="24"/>
        </w:rPr>
        <w:t>odstupů</w:t>
      </w:r>
      <w:r w:rsidRPr="00943429">
        <w:rPr>
          <w:rFonts w:ascii="Times New Roman" w:hAnsi="Times New Roman" w:cs="Times New Roman"/>
          <w:sz w:val="24"/>
          <w:szCs w:val="24"/>
        </w:rPr>
        <w:t xml:space="preserve"> 2 metry.</w:t>
      </w:r>
      <w:r w:rsidR="00D50813">
        <w:rPr>
          <w:rFonts w:ascii="Times New Roman" w:hAnsi="Times New Roman" w:cs="Times New Roman"/>
          <w:sz w:val="24"/>
          <w:szCs w:val="24"/>
        </w:rPr>
        <w:t xml:space="preserve"> Použitou roušku si odnese rodič domů</w:t>
      </w:r>
    </w:p>
    <w:p w:rsidR="00B821EE" w:rsidRDefault="00B821EE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29">
        <w:rPr>
          <w:rFonts w:ascii="Times New Roman" w:hAnsi="Times New Roman" w:cs="Times New Roman"/>
          <w:sz w:val="24"/>
          <w:szCs w:val="24"/>
        </w:rPr>
        <w:t xml:space="preserve">Doprovázet dítě bude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jen jedna osoba</w:t>
      </w:r>
      <w:r w:rsidRPr="00943429">
        <w:rPr>
          <w:rFonts w:ascii="Times New Roman" w:hAnsi="Times New Roman" w:cs="Times New Roman"/>
          <w:sz w:val="24"/>
          <w:szCs w:val="24"/>
        </w:rPr>
        <w:t xml:space="preserve">, doprovázející osoba se bude v prostorách mateřské školy pohybovat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vždy v roušce</w:t>
      </w:r>
      <w:r w:rsidRPr="00943429">
        <w:rPr>
          <w:rFonts w:ascii="Times New Roman" w:hAnsi="Times New Roman" w:cs="Times New Roman"/>
          <w:sz w:val="24"/>
          <w:szCs w:val="24"/>
        </w:rPr>
        <w:t xml:space="preserve">, a to vždy pouze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po nezbytně nutnou dobu</w:t>
      </w:r>
      <w:r w:rsidRPr="00943429">
        <w:rPr>
          <w:rFonts w:ascii="Times New Roman" w:hAnsi="Times New Roman" w:cs="Times New Roman"/>
          <w:sz w:val="24"/>
          <w:szCs w:val="24"/>
        </w:rPr>
        <w:t xml:space="preserve">, prostory MŠ vždy ihned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opustí</w:t>
      </w:r>
    </w:p>
    <w:p w:rsidR="00B821EE" w:rsidRPr="00D50813" w:rsidRDefault="00B821EE" w:rsidP="00D55EDD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13">
        <w:rPr>
          <w:rFonts w:ascii="Times New Roman" w:hAnsi="Times New Roman" w:cs="Times New Roman"/>
          <w:sz w:val="24"/>
          <w:szCs w:val="24"/>
        </w:rPr>
        <w:t xml:space="preserve">Doprovázející osoby budou dbát o to, aby před vchodem do MŠ </w:t>
      </w:r>
      <w:r w:rsidRPr="00D50813">
        <w:rPr>
          <w:rFonts w:ascii="Times New Roman" w:hAnsi="Times New Roman" w:cs="Times New Roman"/>
          <w:b/>
          <w:bCs/>
          <w:sz w:val="24"/>
          <w:szCs w:val="24"/>
          <w:u w:val="single"/>
        </w:rPr>
        <w:t>nedocházelo ke shromažďování</w:t>
      </w:r>
      <w:r w:rsidRPr="00D50813">
        <w:rPr>
          <w:rFonts w:ascii="Times New Roman" w:hAnsi="Times New Roman" w:cs="Times New Roman"/>
          <w:sz w:val="24"/>
          <w:szCs w:val="24"/>
        </w:rPr>
        <w:t xml:space="preserve"> lidí, budou dodržovat </w:t>
      </w:r>
      <w:r w:rsidRPr="00D50813">
        <w:rPr>
          <w:rFonts w:ascii="Times New Roman" w:hAnsi="Times New Roman" w:cs="Times New Roman"/>
          <w:b/>
          <w:bCs/>
          <w:sz w:val="24"/>
          <w:szCs w:val="24"/>
          <w:u w:val="single"/>
        </w:rPr>
        <w:t>odstupy</w:t>
      </w:r>
      <w:r w:rsidR="00F762E8">
        <w:rPr>
          <w:rFonts w:ascii="Times New Roman" w:hAnsi="Times New Roman" w:cs="Times New Roman"/>
          <w:sz w:val="24"/>
          <w:szCs w:val="24"/>
        </w:rPr>
        <w:t xml:space="preserve"> nejméně 2 metry</w:t>
      </w:r>
    </w:p>
    <w:p w:rsidR="008E797E" w:rsidRDefault="008E797E" w:rsidP="008E797E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Hned po vstupu do budovy</w:t>
      </w:r>
      <w:r w:rsidRPr="00943429">
        <w:rPr>
          <w:rFonts w:ascii="Times New Roman" w:hAnsi="Times New Roman" w:cs="Times New Roman"/>
          <w:sz w:val="24"/>
          <w:szCs w:val="24"/>
        </w:rPr>
        <w:t xml:space="preserve"> MŠ si dítě i doprovázející osoba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vydesinfikují</w:t>
      </w:r>
      <w:r w:rsidRPr="00943429">
        <w:rPr>
          <w:rFonts w:ascii="Times New Roman" w:hAnsi="Times New Roman" w:cs="Times New Roman"/>
          <w:sz w:val="24"/>
          <w:szCs w:val="24"/>
        </w:rPr>
        <w:t xml:space="preserve"> ruce. </w:t>
      </w:r>
    </w:p>
    <w:p w:rsidR="00701269" w:rsidRDefault="00B821EE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29">
        <w:rPr>
          <w:rFonts w:ascii="Times New Roman" w:hAnsi="Times New Roman" w:cs="Times New Roman"/>
          <w:sz w:val="24"/>
          <w:szCs w:val="24"/>
        </w:rPr>
        <w:t xml:space="preserve">Doprovázející osoby budou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vstupovat</w:t>
      </w:r>
      <w:r w:rsidRPr="00943429">
        <w:rPr>
          <w:rFonts w:ascii="Times New Roman" w:hAnsi="Times New Roman" w:cs="Times New Roman"/>
          <w:sz w:val="24"/>
          <w:szCs w:val="24"/>
        </w:rPr>
        <w:t xml:space="preserve"> do šaten MŠ maximálně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po dvou dětech (rodinách)</w:t>
      </w:r>
      <w:r w:rsidR="007012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 každé třídy</w:t>
      </w:r>
      <w:r w:rsidRPr="00943429">
        <w:rPr>
          <w:rFonts w:ascii="Times New Roman" w:hAnsi="Times New Roman" w:cs="Times New Roman"/>
          <w:sz w:val="24"/>
          <w:szCs w:val="24"/>
        </w:rPr>
        <w:t xml:space="preserve">, ostatní počkají buď venku, nebo v prostorách chodby s odstupy nejméně </w:t>
      </w:r>
    </w:p>
    <w:p w:rsidR="008E797E" w:rsidRDefault="00F762E8" w:rsidP="00701269">
      <w:pPr>
        <w:pStyle w:val="Odstavecseseznamem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metry</w:t>
      </w:r>
      <w:r w:rsidR="008E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7E" w:rsidRDefault="008E797E" w:rsidP="008E797E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školy přivádí rodič dítě v oblečení, ve kterém bude trávit čas ve třídě. V šatně bez zbytečného zdržování dítě přezuje a odloží svrchní vrstvy a batoh</w:t>
      </w:r>
    </w:p>
    <w:p w:rsidR="00B821EE" w:rsidRPr="00701269" w:rsidRDefault="00B821EE" w:rsidP="0070126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 xml:space="preserve">K největšímu nashromáždění lidí docházelo v prostorách šaten vždy krátce </w:t>
      </w:r>
      <w:proofErr w:type="gramStart"/>
      <w:r w:rsidRPr="00701269">
        <w:rPr>
          <w:rFonts w:ascii="Times New Roman" w:hAnsi="Times New Roman" w:cs="Times New Roman"/>
          <w:sz w:val="24"/>
          <w:szCs w:val="24"/>
        </w:rPr>
        <w:t>před 8.hodinou</w:t>
      </w:r>
      <w:proofErr w:type="gramEnd"/>
      <w:r w:rsidRPr="00701269">
        <w:rPr>
          <w:rFonts w:ascii="Times New Roman" w:hAnsi="Times New Roman" w:cs="Times New Roman"/>
          <w:sz w:val="24"/>
          <w:szCs w:val="24"/>
        </w:rPr>
        <w:t xml:space="preserve"> ranní. Žádáme tedy zákonné zástupce dětí, aby si zorganizovali čas tak, abychom společně takovému shromažďování předcházeli</w:t>
      </w:r>
      <w:r w:rsidR="00701269">
        <w:rPr>
          <w:rFonts w:ascii="Times New Roman" w:hAnsi="Times New Roman" w:cs="Times New Roman"/>
          <w:sz w:val="24"/>
          <w:szCs w:val="24"/>
        </w:rPr>
        <w:t>,</w:t>
      </w:r>
    </w:p>
    <w:p w:rsidR="00B821EE" w:rsidRPr="00943429" w:rsidRDefault="008E797E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šatny odvádí rodič dítě do třídy, kde si ho přebere učitelka a</w:t>
      </w:r>
      <w:r w:rsidR="00B821EE" w:rsidRPr="00943429">
        <w:rPr>
          <w:rFonts w:ascii="Times New Roman" w:hAnsi="Times New Roman" w:cs="Times New Roman"/>
          <w:sz w:val="24"/>
          <w:szCs w:val="24"/>
        </w:rPr>
        <w:t xml:space="preserve"> pod dohledem přítomné pracovnice školy</w:t>
      </w:r>
      <w:r>
        <w:rPr>
          <w:rFonts w:ascii="Times New Roman" w:hAnsi="Times New Roman" w:cs="Times New Roman"/>
          <w:sz w:val="24"/>
          <w:szCs w:val="24"/>
        </w:rPr>
        <w:t xml:space="preserve"> si dítě</w:t>
      </w:r>
      <w:r w:rsidR="00B821EE" w:rsidRPr="00943429">
        <w:rPr>
          <w:rFonts w:ascii="Times New Roman" w:hAnsi="Times New Roman" w:cs="Times New Roman"/>
          <w:sz w:val="24"/>
          <w:szCs w:val="24"/>
        </w:rPr>
        <w:t xml:space="preserve"> </w:t>
      </w:r>
      <w:r w:rsidR="00B821EE"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důkladně (20-30 sekund) umyje ruce</w:t>
      </w:r>
      <w:r w:rsidR="00701269">
        <w:rPr>
          <w:rFonts w:ascii="Times New Roman" w:hAnsi="Times New Roman" w:cs="Times New Roman"/>
          <w:sz w:val="24"/>
          <w:szCs w:val="24"/>
        </w:rPr>
        <w:t xml:space="preserve"> vodou a mýdlem,</w:t>
      </w:r>
    </w:p>
    <w:p w:rsidR="00B821EE" w:rsidRPr="00943429" w:rsidRDefault="00B821EE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Děti a pedagogičtí pracovníci </w:t>
      </w:r>
      <w:r w:rsidRPr="00943429">
        <w:rPr>
          <w:rFonts w:ascii="Times New Roman" w:hAnsi="Times New Roman" w:cs="Times New Roman"/>
          <w:sz w:val="24"/>
          <w:szCs w:val="24"/>
        </w:rPr>
        <w:t xml:space="preserve">mateřské školy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roušky</w:t>
      </w:r>
      <w:r w:rsidRPr="00943429">
        <w:rPr>
          <w:rFonts w:ascii="Times New Roman" w:hAnsi="Times New Roman" w:cs="Times New Roman"/>
          <w:sz w:val="24"/>
          <w:szCs w:val="24"/>
        </w:rPr>
        <w:t xml:space="preserve"> v prostorách školy nosit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nemusí</w:t>
      </w:r>
      <w:r w:rsidRPr="00943429">
        <w:rPr>
          <w:rFonts w:ascii="Times New Roman" w:hAnsi="Times New Roman" w:cs="Times New Roman"/>
          <w:sz w:val="24"/>
          <w:szCs w:val="24"/>
        </w:rPr>
        <w:t>.</w:t>
      </w:r>
    </w:p>
    <w:p w:rsidR="00B821EE" w:rsidRPr="00943429" w:rsidRDefault="00B821EE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Děti </w:t>
      </w:r>
      <w:r w:rsidRPr="00943429">
        <w:rPr>
          <w:rFonts w:ascii="Times New Roman" w:hAnsi="Times New Roman" w:cs="Times New Roman"/>
          <w:sz w:val="24"/>
          <w:szCs w:val="24"/>
        </w:rPr>
        <w:t xml:space="preserve">budou mít s sebou v šatně </w:t>
      </w:r>
      <w:r w:rsidRPr="0094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943429">
        <w:rPr>
          <w:rFonts w:ascii="Times New Roman" w:hAnsi="Times New Roman" w:cs="Times New Roman"/>
          <w:b/>
          <w:bCs/>
          <w:sz w:val="24"/>
          <w:szCs w:val="24"/>
          <w:u w:val="single"/>
        </w:rPr>
        <w:t>roušku</w:t>
      </w:r>
      <w:r w:rsidRPr="00943429">
        <w:rPr>
          <w:rFonts w:ascii="Times New Roman" w:hAnsi="Times New Roman" w:cs="Times New Roman"/>
          <w:sz w:val="24"/>
          <w:szCs w:val="24"/>
        </w:rPr>
        <w:t xml:space="preserve"> – pro případnou potřebu, v sáčku označeném jménem.</w:t>
      </w:r>
    </w:p>
    <w:p w:rsidR="00B821EE" w:rsidRPr="00D50813" w:rsidRDefault="00B821EE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29">
        <w:rPr>
          <w:rFonts w:ascii="Times New Roman" w:hAnsi="Times New Roman" w:cs="Times New Roman"/>
          <w:bCs/>
          <w:sz w:val="24"/>
          <w:szCs w:val="24"/>
        </w:rPr>
        <w:t xml:space="preserve">Do MŠ dítě </w:t>
      </w:r>
      <w:r w:rsidR="00701269" w:rsidRPr="00701269">
        <w:rPr>
          <w:rFonts w:ascii="Times New Roman" w:hAnsi="Times New Roman" w:cs="Times New Roman"/>
          <w:b/>
          <w:bCs/>
          <w:sz w:val="24"/>
          <w:szCs w:val="24"/>
          <w:u w:val="single"/>
        </w:rPr>
        <w:t>nesmí</w:t>
      </w:r>
      <w:r w:rsidRPr="007012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nosit žádné hračky</w:t>
      </w:r>
      <w:r w:rsidR="00701269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943429">
        <w:rPr>
          <w:rFonts w:ascii="Times New Roman" w:hAnsi="Times New Roman" w:cs="Times New Roman"/>
          <w:bCs/>
          <w:sz w:val="24"/>
          <w:szCs w:val="24"/>
        </w:rPr>
        <w:t xml:space="preserve"> ani na spaní.</w:t>
      </w:r>
    </w:p>
    <w:p w:rsidR="00D50813" w:rsidRPr="00D50813" w:rsidRDefault="00D50813" w:rsidP="00943429">
      <w:pPr>
        <w:pStyle w:val="Odstavecseseznamem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13">
        <w:rPr>
          <w:rFonts w:ascii="Times New Roman" w:hAnsi="Times New Roman" w:cs="Times New Roman"/>
          <w:b/>
          <w:bCs/>
          <w:sz w:val="24"/>
          <w:szCs w:val="24"/>
          <w:u w:val="single"/>
        </w:rPr>
        <w:t>Odchod dětí bude organizován takto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50813" w:rsidRPr="00D50813" w:rsidRDefault="00D50813" w:rsidP="00D50813">
      <w:pPr>
        <w:pStyle w:val="Odstavecseseznamem"/>
        <w:numPr>
          <w:ilvl w:val="0"/>
          <w:numId w:val="1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poledne odvede dítě službu konající učitelka ke vchodu u šatny</w:t>
      </w:r>
    </w:p>
    <w:p w:rsidR="00D50813" w:rsidRPr="00DA6F3C" w:rsidRDefault="00D50813" w:rsidP="00D50813">
      <w:pPr>
        <w:pStyle w:val="Odstavecseseznamem"/>
        <w:numPr>
          <w:ilvl w:val="0"/>
          <w:numId w:val="1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odpoledne si rodič převezme dítě u branky na zahradě, za nepříznivého počasí </w:t>
      </w:r>
      <w:r w:rsidR="00DA6F3C">
        <w:rPr>
          <w:rFonts w:ascii="Times New Roman" w:hAnsi="Times New Roman" w:cs="Times New Roman"/>
          <w:bCs/>
          <w:sz w:val="24"/>
          <w:szCs w:val="24"/>
        </w:rPr>
        <w:t>bude dítě předáno ve třídě za dodržení hygienického opatření</w:t>
      </w:r>
    </w:p>
    <w:p w:rsidR="00DA6F3C" w:rsidRPr="00387140" w:rsidRDefault="00DA6F3C" w:rsidP="00DA6F3C">
      <w:pPr>
        <w:spacing w:line="276" w:lineRule="auto"/>
        <w:rPr>
          <w:b/>
          <w:szCs w:val="24"/>
        </w:rPr>
      </w:pPr>
      <w:r w:rsidRPr="00387140">
        <w:rPr>
          <w:b/>
          <w:szCs w:val="24"/>
        </w:rPr>
        <w:t>Dítě sebou bude mít:</w:t>
      </w:r>
    </w:p>
    <w:p w:rsidR="00DA6F3C" w:rsidRPr="00387140" w:rsidRDefault="00DA6F3C" w:rsidP="00DA6F3C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7140">
        <w:rPr>
          <w:rFonts w:ascii="Times New Roman" w:hAnsi="Times New Roman" w:cs="Times New Roman"/>
          <w:sz w:val="24"/>
          <w:szCs w:val="24"/>
        </w:rPr>
        <w:t>batůžek s podepsanou lahvičkou na pití pro pobyt na školní zahradě</w:t>
      </w:r>
    </w:p>
    <w:p w:rsidR="00387140" w:rsidRPr="00387140" w:rsidRDefault="00DA6F3C" w:rsidP="00DA6F3C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7140">
        <w:rPr>
          <w:rFonts w:ascii="Times New Roman" w:hAnsi="Times New Roman" w:cs="Times New Roman"/>
          <w:sz w:val="24"/>
          <w:szCs w:val="24"/>
        </w:rPr>
        <w:t>čistou roušku v podepsaném igelitovém sáčku</w:t>
      </w:r>
    </w:p>
    <w:p w:rsidR="00387140" w:rsidRPr="00387140" w:rsidRDefault="00DA6F3C" w:rsidP="00DA6F3C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7140">
        <w:rPr>
          <w:rFonts w:ascii="Times New Roman" w:hAnsi="Times New Roman" w:cs="Times New Roman"/>
          <w:sz w:val="24"/>
          <w:szCs w:val="24"/>
        </w:rPr>
        <w:t>oblečení pro pobyt na školní zahradě</w:t>
      </w:r>
    </w:p>
    <w:p w:rsidR="00387140" w:rsidRPr="00387140" w:rsidRDefault="00DA6F3C" w:rsidP="00DA6F3C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7140">
        <w:rPr>
          <w:rFonts w:ascii="Times New Roman" w:hAnsi="Times New Roman" w:cs="Times New Roman"/>
          <w:sz w:val="24"/>
          <w:szCs w:val="24"/>
        </w:rPr>
        <w:t>náhradní oblečení pro případ nehody</w:t>
      </w:r>
    </w:p>
    <w:p w:rsidR="00387140" w:rsidRPr="00387140" w:rsidRDefault="00DA6F3C" w:rsidP="00DA6F3C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7140">
        <w:rPr>
          <w:rFonts w:ascii="Times New Roman" w:hAnsi="Times New Roman" w:cs="Times New Roman"/>
          <w:sz w:val="24"/>
          <w:szCs w:val="24"/>
        </w:rPr>
        <w:t>pokrývku hlavy</w:t>
      </w:r>
      <w:r w:rsidR="00387140">
        <w:rPr>
          <w:rFonts w:ascii="Times New Roman" w:hAnsi="Times New Roman" w:cs="Times New Roman"/>
          <w:sz w:val="24"/>
          <w:szCs w:val="24"/>
        </w:rPr>
        <w:t xml:space="preserve"> - podepsaná</w:t>
      </w:r>
    </w:p>
    <w:p w:rsidR="00DA6F3C" w:rsidRPr="00387140" w:rsidRDefault="00DA6F3C" w:rsidP="00DA6F3C">
      <w:pPr>
        <w:pStyle w:val="Odstavecseseznamem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7140">
        <w:rPr>
          <w:rFonts w:ascii="Times New Roman" w:hAnsi="Times New Roman" w:cs="Times New Roman"/>
          <w:sz w:val="24"/>
          <w:szCs w:val="24"/>
        </w:rPr>
        <w:t>pyžamo</w:t>
      </w:r>
      <w:r w:rsidR="00387140">
        <w:rPr>
          <w:rFonts w:ascii="Times New Roman" w:hAnsi="Times New Roman" w:cs="Times New Roman"/>
          <w:sz w:val="24"/>
          <w:szCs w:val="24"/>
        </w:rPr>
        <w:t xml:space="preserve"> - podepsané</w:t>
      </w:r>
    </w:p>
    <w:p w:rsidR="00B821EE" w:rsidRPr="00A46C64" w:rsidRDefault="00B821EE" w:rsidP="00701269">
      <w:pPr>
        <w:pStyle w:val="Nadpis1"/>
      </w:pPr>
      <w:r w:rsidRPr="00A46C64">
        <w:lastRenderedPageBreak/>
        <w:t>Hygienická opatření</w:t>
      </w:r>
    </w:p>
    <w:p w:rsidR="00B821EE" w:rsidRPr="00701269" w:rsidRDefault="00B821EE" w:rsidP="00701269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>Velkou čá</w:t>
      </w:r>
      <w:r w:rsidR="00701269">
        <w:rPr>
          <w:rFonts w:ascii="Times New Roman" w:hAnsi="Times New Roman" w:cs="Times New Roman"/>
          <w:sz w:val="24"/>
          <w:szCs w:val="24"/>
        </w:rPr>
        <w:t>st dne budou děti trávit venku na zahradě mateřské školy</w:t>
      </w:r>
    </w:p>
    <w:p w:rsidR="00B821EE" w:rsidRPr="00701269" w:rsidRDefault="00B821EE" w:rsidP="00701269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>Děti budou vedeny k důkladnému mytí rukou. Budou používat jednorázové papírové ručníky.</w:t>
      </w:r>
    </w:p>
    <w:p w:rsidR="00B821EE" w:rsidRPr="00701269" w:rsidRDefault="00B821EE" w:rsidP="00701269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>Prostory MŠ budou často větrány, nejméně jednou za hodinu po dobu 5 minut.</w:t>
      </w:r>
    </w:p>
    <w:p w:rsidR="00B821EE" w:rsidRPr="00701269" w:rsidRDefault="00B821EE" w:rsidP="00701269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 xml:space="preserve">Pracovnice mateřské školy budou zvýšenou měrou dbát o dodržování hygienických zásad </w:t>
      </w:r>
      <w:r w:rsidR="00DC46C5">
        <w:rPr>
          <w:rFonts w:ascii="Times New Roman" w:hAnsi="Times New Roman" w:cs="Times New Roman"/>
          <w:sz w:val="24"/>
          <w:szCs w:val="24"/>
        </w:rPr>
        <w:br/>
      </w:r>
      <w:r w:rsidRPr="00701269">
        <w:rPr>
          <w:rFonts w:ascii="Times New Roman" w:hAnsi="Times New Roman" w:cs="Times New Roman"/>
          <w:sz w:val="24"/>
          <w:szCs w:val="24"/>
        </w:rPr>
        <w:t>a důkladný úklid MŠ.</w:t>
      </w:r>
    </w:p>
    <w:p w:rsidR="00B821EE" w:rsidRPr="00701269" w:rsidRDefault="00B821EE" w:rsidP="00701269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 xml:space="preserve">Důkladné čištění všech místností bude prováděno nejméně jednou denně. Nejméně jednou denně bude prováděna dezinfekce toalet a umýváren. </w:t>
      </w:r>
    </w:p>
    <w:p w:rsidR="00B821EE" w:rsidRPr="00701269" w:rsidRDefault="00B821EE" w:rsidP="00701269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 xml:space="preserve">Několikrát denně provedou pracovnice MŠ dezinfekci povrchů nebo předmětů, které používá zvláště velký počet lidí (např. kliky dveří, zábradlí, stoly, spínače světla, </w:t>
      </w:r>
      <w:proofErr w:type="spellStart"/>
      <w:r w:rsidRPr="00701269">
        <w:rPr>
          <w:rFonts w:ascii="Times New Roman" w:hAnsi="Times New Roman" w:cs="Times New Roman"/>
          <w:sz w:val="24"/>
          <w:szCs w:val="24"/>
        </w:rPr>
        <w:t>videozvonky</w:t>
      </w:r>
      <w:proofErr w:type="spellEnd"/>
      <w:r w:rsidRPr="007012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21EE" w:rsidRPr="00DC46C5" w:rsidRDefault="00B821EE" w:rsidP="00701269">
      <w:pPr>
        <w:pStyle w:val="Odstavecseseznamem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69">
        <w:rPr>
          <w:rFonts w:ascii="Times New Roman" w:hAnsi="Times New Roman" w:cs="Times New Roman"/>
          <w:sz w:val="24"/>
          <w:szCs w:val="24"/>
        </w:rPr>
        <w:t>Pracovnice MŠ budou používat jednorázové rukavice při dopomoci s osobní hygienou dětí, při úklidu a likvidaci odpadů.</w:t>
      </w:r>
    </w:p>
    <w:p w:rsidR="00B821EE" w:rsidRPr="00A46C64" w:rsidRDefault="00B821EE" w:rsidP="00DC46C5">
      <w:pPr>
        <w:pStyle w:val="Nadpis1"/>
      </w:pPr>
      <w:r w:rsidRPr="00A46C64">
        <w:t>Stravování</w:t>
      </w:r>
    </w:p>
    <w:p w:rsidR="00B821EE" w:rsidRPr="00DC46C5" w:rsidRDefault="00B821EE" w:rsidP="00B821EE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>Stravování dětí bude probíhat ve třídách v běžné podobě</w:t>
      </w:r>
      <w:r w:rsidR="00DC46C5">
        <w:rPr>
          <w:rFonts w:ascii="Times New Roman" w:hAnsi="Times New Roman" w:cs="Times New Roman"/>
          <w:sz w:val="24"/>
          <w:szCs w:val="24"/>
        </w:rPr>
        <w:t xml:space="preserve"> za dodržení stanovených hygienických opatření,</w:t>
      </w:r>
    </w:p>
    <w:p w:rsidR="00B821EE" w:rsidRPr="00DC46C5" w:rsidRDefault="00B821EE" w:rsidP="00B821EE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Děti si </w:t>
      </w:r>
      <w:r w:rsidRPr="00DC46C5">
        <w:rPr>
          <w:rFonts w:ascii="Times New Roman" w:hAnsi="Times New Roman" w:cs="Times New Roman"/>
          <w:b/>
          <w:sz w:val="24"/>
          <w:szCs w:val="24"/>
          <w:u w:val="single"/>
        </w:rPr>
        <w:t>samy nebudou</w:t>
      </w:r>
      <w:r w:rsidRPr="00DC46C5">
        <w:rPr>
          <w:rFonts w:ascii="Times New Roman" w:hAnsi="Times New Roman" w:cs="Times New Roman"/>
          <w:sz w:val="24"/>
          <w:szCs w:val="24"/>
        </w:rPr>
        <w:t xml:space="preserve"> připravovat jídlo ani pití, nebudou si samy brát ani příbory. Pracovnice MŠ dětem vše připraví, při přípravě jídla a při dopomoci dětem budou pracovnice používat jednorázové rukavice. </w:t>
      </w:r>
    </w:p>
    <w:p w:rsidR="00B821EE" w:rsidRPr="00DC46C5" w:rsidRDefault="00B821EE" w:rsidP="00B821EE">
      <w:pPr>
        <w:pStyle w:val="Odstavecseseznamem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Jídlo dětem budou servírovat pracovnice školní jídelny, budou mít zakrytá ústa a nos a jednorázové rukavice. </w:t>
      </w:r>
    </w:p>
    <w:p w:rsidR="00B821EE" w:rsidRPr="00BF6E26" w:rsidRDefault="00B821EE" w:rsidP="00DC46C5">
      <w:pPr>
        <w:pStyle w:val="Nadpis1"/>
      </w:pPr>
      <w:r w:rsidRPr="00BF6E26">
        <w:t xml:space="preserve">Ministerstvo zdravotnictví stanovilo následující rizikové faktory: </w:t>
      </w:r>
    </w:p>
    <w:p w:rsidR="00DC46C5" w:rsidRPr="00DC46C5" w:rsidRDefault="00B821EE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>Věk nad 65 let s při</w:t>
      </w:r>
      <w:r w:rsidR="00DC46C5">
        <w:rPr>
          <w:rFonts w:ascii="Times New Roman" w:hAnsi="Times New Roman" w:cs="Times New Roman"/>
          <w:sz w:val="24"/>
          <w:szCs w:val="24"/>
        </w:rPr>
        <w:t>druženými chronickými chorobami</w:t>
      </w:r>
      <w:r w:rsidRPr="00DC4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C5" w:rsidRDefault="00DC46C5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21EE" w:rsidRPr="00DC46C5">
        <w:rPr>
          <w:rFonts w:ascii="Times New Roman" w:hAnsi="Times New Roman" w:cs="Times New Roman"/>
          <w:sz w:val="24"/>
          <w:szCs w:val="24"/>
        </w:rPr>
        <w:t xml:space="preserve">hronické onemocnění plic (zahrnuje i středně závažné a závažné astma </w:t>
      </w:r>
      <w:proofErr w:type="spellStart"/>
      <w:r w:rsidR="00B821EE" w:rsidRPr="00DC46C5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="00B821EE" w:rsidRPr="00DC46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="00B821EE" w:rsidRPr="00DC46C5">
        <w:rPr>
          <w:rFonts w:ascii="Times New Roman" w:hAnsi="Times New Roman" w:cs="Times New Roman"/>
          <w:sz w:val="24"/>
          <w:szCs w:val="24"/>
        </w:rPr>
        <w:t>s dlouhodobou sys</w:t>
      </w:r>
      <w:r>
        <w:rPr>
          <w:rFonts w:ascii="Times New Roman" w:hAnsi="Times New Roman" w:cs="Times New Roman"/>
          <w:sz w:val="24"/>
          <w:szCs w:val="24"/>
        </w:rPr>
        <w:t>témovou farmakologickou léčbou</w:t>
      </w:r>
    </w:p>
    <w:p w:rsidR="00DC46C5" w:rsidRDefault="00DC46C5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21EE" w:rsidRPr="00DC46C5">
        <w:rPr>
          <w:rFonts w:ascii="Times New Roman" w:hAnsi="Times New Roman" w:cs="Times New Roman"/>
          <w:sz w:val="24"/>
          <w:szCs w:val="24"/>
        </w:rPr>
        <w:t xml:space="preserve">nemocnění srdce a/nebo velkých cév s dlouhodobou systémovou farmakologickou léčbou např. hypertenze. </w:t>
      </w:r>
    </w:p>
    <w:p w:rsidR="00DC46C5" w:rsidRDefault="00B821EE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Porucha imunitního systému, </w:t>
      </w:r>
      <w:proofErr w:type="gramStart"/>
      <w:r w:rsidRPr="00DC46C5">
        <w:rPr>
          <w:rFonts w:ascii="Times New Roman" w:hAnsi="Times New Roman" w:cs="Times New Roman"/>
          <w:sz w:val="24"/>
          <w:szCs w:val="24"/>
        </w:rPr>
        <w:t>např.  a) při</w:t>
      </w:r>
      <w:proofErr w:type="gramEnd"/>
      <w:r w:rsidRPr="00DC46C5">
        <w:rPr>
          <w:rFonts w:ascii="Times New Roman" w:hAnsi="Times New Roman" w:cs="Times New Roman"/>
          <w:sz w:val="24"/>
          <w:szCs w:val="24"/>
        </w:rPr>
        <w:t xml:space="preserve"> imunosupresivní léčbě (steroidy, HIV apod.), b) při protinádorové léčbě, c) po transplantaci solidních orgánů a/nebo kostní dřeně, </w:t>
      </w:r>
    </w:p>
    <w:p w:rsidR="00DC46C5" w:rsidRDefault="00B821EE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Těžká obezita (BMI nad 40 kg/m2). </w:t>
      </w:r>
    </w:p>
    <w:p w:rsidR="00DC46C5" w:rsidRDefault="00B821EE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DC46C5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DC4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6C5" w:rsidRDefault="00B821EE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Chronické onemocnění ledvin vyžadující dočasnou nebo trvalou podporu/náhradu funkce ledvin (dialýza). </w:t>
      </w:r>
    </w:p>
    <w:p w:rsidR="00B821EE" w:rsidRPr="00DC46C5" w:rsidRDefault="00B821EE" w:rsidP="00DC46C5">
      <w:pPr>
        <w:pStyle w:val="Odstavecseseznamem"/>
        <w:numPr>
          <w:ilvl w:val="0"/>
          <w:numId w:val="1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>Onemocnění jater (primární nebo sekundární).</w:t>
      </w:r>
    </w:p>
    <w:p w:rsidR="00B821EE" w:rsidRPr="00A46C64" w:rsidRDefault="00B821EE" w:rsidP="00DC46C5">
      <w:pPr>
        <w:pStyle w:val="Nadpis1"/>
      </w:pPr>
      <w:r w:rsidRPr="00A46C64">
        <w:lastRenderedPageBreak/>
        <w:t xml:space="preserve">Co dělat v případě, že dítě patří do rizikové skupiny </w:t>
      </w:r>
    </w:p>
    <w:p w:rsidR="00B821EE" w:rsidRPr="00DC46C5" w:rsidRDefault="00DC46C5" w:rsidP="00DC46C5">
      <w:pPr>
        <w:spacing w:before="240" w:line="276" w:lineRule="auto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 w:rsidR="00B821EE" w:rsidRPr="00DC46C5">
        <w:rPr>
          <w:szCs w:val="24"/>
        </w:rPr>
        <w:t>Do</w:t>
      </w:r>
      <w:proofErr w:type="gramEnd"/>
      <w:r w:rsidR="00B821EE" w:rsidRPr="00DC46C5">
        <w:rPr>
          <w:szCs w:val="24"/>
        </w:rPr>
        <w:t xml:space="preserve"> rizikové skupiny patří dítě, </w:t>
      </w:r>
      <w:proofErr w:type="gramStart"/>
      <w:r w:rsidR="00B821EE" w:rsidRPr="00DC46C5">
        <w:rPr>
          <w:szCs w:val="24"/>
        </w:rPr>
        <w:t>které</w:t>
      </w:r>
      <w:proofErr w:type="gramEnd"/>
      <w:r w:rsidR="00B821EE" w:rsidRPr="00DC46C5">
        <w:rPr>
          <w:szCs w:val="24"/>
        </w:rPr>
        <w:t xml:space="preserve"> </w:t>
      </w:r>
    </w:p>
    <w:p w:rsidR="00B821EE" w:rsidRPr="00DC46C5" w:rsidRDefault="00B821EE" w:rsidP="00DC46C5">
      <w:pPr>
        <w:pStyle w:val="Odstavecseseznamem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osobně naplňuje alespoň jeden bod (2-8) uvedený výše </w:t>
      </w:r>
    </w:p>
    <w:p w:rsidR="00DC46C5" w:rsidRDefault="00B821EE" w:rsidP="00DC46C5">
      <w:pPr>
        <w:pStyle w:val="Odstavecseseznamem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b/>
          <w:sz w:val="24"/>
          <w:szCs w:val="24"/>
          <w:u w:val="single"/>
        </w:rPr>
        <w:t>nebo</w:t>
      </w:r>
      <w:r w:rsidRPr="00DC46C5">
        <w:rPr>
          <w:rFonts w:ascii="Times New Roman" w:hAnsi="Times New Roman" w:cs="Times New Roman"/>
          <w:sz w:val="24"/>
          <w:szCs w:val="24"/>
        </w:rPr>
        <w:t xml:space="preserve"> pokud některý z bodů naplňuje jakákoliv </w:t>
      </w:r>
      <w:r w:rsidRPr="00DC46C5">
        <w:rPr>
          <w:rFonts w:ascii="Times New Roman" w:hAnsi="Times New Roman" w:cs="Times New Roman"/>
          <w:b/>
          <w:bCs/>
          <w:sz w:val="24"/>
          <w:szCs w:val="24"/>
          <w:u w:val="single"/>
        </w:rPr>
        <w:t>osoba</w:t>
      </w:r>
      <w:r w:rsidRPr="00DC46C5">
        <w:rPr>
          <w:rFonts w:ascii="Times New Roman" w:hAnsi="Times New Roman" w:cs="Times New Roman"/>
          <w:sz w:val="24"/>
          <w:szCs w:val="24"/>
        </w:rPr>
        <w:t xml:space="preserve">, která s ním žije </w:t>
      </w:r>
      <w:r w:rsidRPr="00DC46C5">
        <w:rPr>
          <w:rFonts w:ascii="Times New Roman" w:hAnsi="Times New Roman" w:cs="Times New Roman"/>
          <w:b/>
          <w:bCs/>
          <w:sz w:val="24"/>
          <w:szCs w:val="24"/>
          <w:u w:val="single"/>
        </w:rPr>
        <w:t>ve společné domácnosti.</w:t>
      </w:r>
      <w:r w:rsidRPr="00DC4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1EE" w:rsidRPr="00DC46C5" w:rsidRDefault="00B821EE" w:rsidP="00DC46C5">
      <w:pPr>
        <w:spacing w:before="240" w:line="276" w:lineRule="auto"/>
        <w:ind w:left="360"/>
        <w:jc w:val="both"/>
        <w:rPr>
          <w:szCs w:val="24"/>
        </w:rPr>
      </w:pPr>
      <w:r w:rsidRPr="00DC46C5">
        <w:rPr>
          <w:szCs w:val="24"/>
        </w:rPr>
        <w:t xml:space="preserve">Doporučuje se, aby </w:t>
      </w:r>
      <w:r w:rsidRPr="00DC46C5">
        <w:rPr>
          <w:b/>
          <w:bCs/>
          <w:szCs w:val="24"/>
          <w:u w:val="single"/>
        </w:rPr>
        <w:t>zákonní zástupci zvážili</w:t>
      </w:r>
      <w:r w:rsidRPr="00DC46C5">
        <w:rPr>
          <w:szCs w:val="24"/>
        </w:rPr>
        <w:t xml:space="preserve"> tyto rizikové faktory</w:t>
      </w:r>
      <w:r w:rsidR="00DC46C5">
        <w:rPr>
          <w:szCs w:val="24"/>
        </w:rPr>
        <w:t xml:space="preserve"> </w:t>
      </w:r>
      <w:r w:rsidRPr="00DC46C5">
        <w:rPr>
          <w:szCs w:val="24"/>
        </w:rPr>
        <w:t xml:space="preserve">a </w:t>
      </w:r>
      <w:r w:rsidRPr="00DC46C5">
        <w:rPr>
          <w:b/>
          <w:bCs/>
          <w:szCs w:val="24"/>
          <w:u w:val="single"/>
        </w:rPr>
        <w:t>rozhodli o účasti</w:t>
      </w:r>
      <w:r w:rsidRPr="00DC46C5">
        <w:rPr>
          <w:szCs w:val="24"/>
        </w:rPr>
        <w:t xml:space="preserve"> dítěte v mateřské škole s tímto vědomím. </w:t>
      </w:r>
    </w:p>
    <w:p w:rsidR="00B821EE" w:rsidRDefault="00DC46C5" w:rsidP="00B821EE">
      <w:pPr>
        <w:spacing w:before="240" w:line="276" w:lineRule="auto"/>
        <w:jc w:val="both"/>
      </w:pPr>
      <w:r>
        <w:t xml:space="preserve">2. </w:t>
      </w:r>
      <w:r w:rsidR="00B821EE">
        <w:t xml:space="preserve">Při prvním vstupu do školy </w:t>
      </w:r>
      <w:r w:rsidR="00B821EE" w:rsidRPr="000679FE">
        <w:rPr>
          <w:b/>
          <w:bCs/>
          <w:u w:val="single"/>
        </w:rPr>
        <w:t>předkládá zákonný zástupce</w:t>
      </w:r>
      <w:r w:rsidR="00B821EE">
        <w:t xml:space="preserve"> dítěte </w:t>
      </w:r>
      <w:r w:rsidR="00B821EE" w:rsidRPr="000679FE">
        <w:rPr>
          <w:b/>
          <w:bCs/>
          <w:u w:val="single"/>
        </w:rPr>
        <w:t>prohlášení</w:t>
      </w:r>
      <w:r w:rsidR="00B821EE">
        <w:t xml:space="preserve">, ve kterém čestně prohlašuje a podpisem potvrzuje, že se </w:t>
      </w:r>
    </w:p>
    <w:p w:rsidR="00B821EE" w:rsidRPr="00DC46C5" w:rsidRDefault="00B821EE" w:rsidP="00B821EE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>seznámil s vymezením rizikových skupin stanovených Ministerstvem zdravotnictví</w:t>
      </w:r>
    </w:p>
    <w:p w:rsidR="00B821EE" w:rsidRPr="00DC46C5" w:rsidRDefault="00B821EE" w:rsidP="00B821EE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6C5">
        <w:rPr>
          <w:rFonts w:ascii="Times New Roman" w:hAnsi="Times New Roman" w:cs="Times New Roman"/>
          <w:sz w:val="24"/>
          <w:szCs w:val="24"/>
        </w:rPr>
        <w:t xml:space="preserve">a že se u </w:t>
      </w:r>
      <w:r w:rsidRPr="00DC46C5">
        <w:rPr>
          <w:rFonts w:ascii="Times New Roman" w:hAnsi="Times New Roman" w:cs="Times New Roman"/>
          <w:b/>
          <w:bCs/>
          <w:sz w:val="24"/>
          <w:szCs w:val="24"/>
          <w:u w:val="single"/>
        </w:rPr>
        <w:t>dítěte neprojevují a v posledních dvou týdnech neprojevily příznaky</w:t>
      </w:r>
      <w:r w:rsidRPr="00DC46C5">
        <w:rPr>
          <w:rFonts w:ascii="Times New Roman" w:hAnsi="Times New Roman" w:cs="Times New Roman"/>
          <w:sz w:val="24"/>
          <w:szCs w:val="24"/>
        </w:rPr>
        <w:t xml:space="preserve"> virového infekčního onemocnění (např. horečka, kašel, dušnost, náhlá ztráta chuti a čichu apod.). </w:t>
      </w:r>
    </w:p>
    <w:p w:rsidR="00B821EE" w:rsidRPr="00DC46C5" w:rsidRDefault="00DC46C5" w:rsidP="00B821EE">
      <w:pPr>
        <w:spacing w:before="240"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EA0431">
        <w:rPr>
          <w:szCs w:val="24"/>
        </w:rPr>
        <w:t xml:space="preserve">Každé následující pondělí či po </w:t>
      </w:r>
      <w:r w:rsidR="00B821EE" w:rsidRPr="00DC46C5">
        <w:rPr>
          <w:szCs w:val="24"/>
        </w:rPr>
        <w:t xml:space="preserve">další absenci dítěte zákonný zástupce </w:t>
      </w:r>
      <w:r w:rsidR="00EA0431">
        <w:rPr>
          <w:szCs w:val="24"/>
        </w:rPr>
        <w:t>potvrdí neexistenci virového infekčního onemocnění podpisem u vchodu</w:t>
      </w:r>
      <w:r w:rsidR="00B821EE" w:rsidRPr="00DC46C5">
        <w:rPr>
          <w:szCs w:val="24"/>
        </w:rPr>
        <w:t>.</w:t>
      </w:r>
    </w:p>
    <w:p w:rsidR="00B821EE" w:rsidRDefault="00B821EE" w:rsidP="00B821EE">
      <w:pPr>
        <w:spacing w:before="240" w:line="276" w:lineRule="auto"/>
        <w:jc w:val="both"/>
      </w:pPr>
      <w:r>
        <w:t xml:space="preserve">Pokud zákonný zástupce tento dokument nepodepíše, </w:t>
      </w:r>
      <w:r w:rsidRPr="000679FE">
        <w:rPr>
          <w:b/>
          <w:bCs/>
          <w:u w:val="single"/>
        </w:rPr>
        <w:t>nebude vstup dí</w:t>
      </w:r>
      <w:r>
        <w:rPr>
          <w:b/>
          <w:bCs/>
          <w:u w:val="single"/>
        </w:rPr>
        <w:t>těti do mateřské školy</w:t>
      </w:r>
      <w:r w:rsidRPr="000679FE">
        <w:rPr>
          <w:b/>
          <w:bCs/>
          <w:u w:val="single"/>
        </w:rPr>
        <w:t xml:space="preserve"> umožněn</w:t>
      </w:r>
      <w:r>
        <w:t>.</w:t>
      </w:r>
    </w:p>
    <w:p w:rsidR="00965C81" w:rsidRPr="00965C81" w:rsidRDefault="00965C81" w:rsidP="00965C81">
      <w:pPr>
        <w:pStyle w:val="Nadpis1"/>
        <w:rPr>
          <w:lang w:eastAsia="cs-CZ"/>
        </w:rPr>
      </w:pPr>
      <w:bookmarkStart w:id="0" w:name="_Toc521571059"/>
      <w:r w:rsidRPr="00965C81">
        <w:rPr>
          <w:lang w:eastAsia="cs-CZ"/>
        </w:rPr>
        <w:t>Platnost a účinnost</w:t>
      </w:r>
      <w:bookmarkEnd w:id="0"/>
      <w:r w:rsidRPr="00965C81">
        <w:rPr>
          <w:lang w:eastAsia="cs-CZ"/>
        </w:rPr>
        <w:tab/>
      </w:r>
      <w:r w:rsidRPr="00965C81">
        <w:rPr>
          <w:lang w:eastAsia="cs-CZ"/>
        </w:rPr>
        <w:tab/>
      </w:r>
    </w:p>
    <w:p w:rsidR="00E41654" w:rsidRDefault="00965C81" w:rsidP="00965C81">
      <w:pPr>
        <w:spacing w:line="276" w:lineRule="auto"/>
        <w:ind w:firstLine="360"/>
        <w:jc w:val="both"/>
        <w:rPr>
          <w:lang w:eastAsia="cs-CZ"/>
        </w:rPr>
      </w:pPr>
      <w:r w:rsidRPr="00965C81">
        <w:rPr>
          <w:lang w:eastAsia="cs-CZ"/>
        </w:rPr>
        <w:t>Platnost tohoto</w:t>
      </w:r>
      <w:r>
        <w:rPr>
          <w:lang w:eastAsia="cs-CZ"/>
        </w:rPr>
        <w:t xml:space="preserve"> dodatku </w:t>
      </w:r>
      <w:r w:rsidRPr="00965C81">
        <w:rPr>
          <w:lang w:eastAsia="cs-CZ"/>
        </w:rPr>
        <w:t xml:space="preserve">školního řádu je stanovena na dobu </w:t>
      </w:r>
      <w:r>
        <w:rPr>
          <w:lang w:eastAsia="cs-CZ"/>
        </w:rPr>
        <w:t>mimořádné situace do konce školního roku 2019/2020</w:t>
      </w:r>
      <w:r w:rsidRPr="00965C81">
        <w:rPr>
          <w:lang w:eastAsia="cs-CZ"/>
        </w:rPr>
        <w:t>, v případě legislativních či jiných organizačních změn, vyplývajících z potřeb provozu školy si škola</w:t>
      </w:r>
      <w:bookmarkStart w:id="1" w:name="_GoBack"/>
      <w:bookmarkEnd w:id="1"/>
      <w:r w:rsidRPr="00965C81">
        <w:rPr>
          <w:lang w:eastAsia="cs-CZ"/>
        </w:rPr>
        <w:t xml:space="preserve"> vyhrazuje právo k aktualizaci.</w:t>
      </w:r>
      <w:r w:rsidR="00E41654">
        <w:tab/>
      </w:r>
      <w:r w:rsidR="00E41654">
        <w:tab/>
      </w:r>
      <w:r w:rsidR="00E41654">
        <w:tab/>
      </w:r>
      <w:r w:rsidR="00E41654">
        <w:tab/>
      </w:r>
      <w:r w:rsidR="00E41654">
        <w:tab/>
      </w:r>
      <w:r w:rsidR="00E41654">
        <w:tab/>
      </w:r>
      <w:r w:rsidR="00E41654">
        <w:tab/>
      </w:r>
      <w:r w:rsidR="00E41654">
        <w:tab/>
      </w:r>
    </w:p>
    <w:p w:rsidR="00E41654" w:rsidRDefault="00EA0431" w:rsidP="00B821EE">
      <w:pPr>
        <w:spacing w:before="240" w:line="276" w:lineRule="auto"/>
        <w:jc w:val="both"/>
      </w:pPr>
      <w:r>
        <w:t>V Praze, dne:</w:t>
      </w:r>
      <w:proofErr w:type="gramStart"/>
      <w:r>
        <w:t>19</w:t>
      </w:r>
      <w:r w:rsidR="00965C81">
        <w:t>.5.2020</w:t>
      </w:r>
      <w:proofErr w:type="gramEnd"/>
    </w:p>
    <w:p w:rsidR="00B821EE" w:rsidRDefault="00DC46C5" w:rsidP="00E41654">
      <w:pPr>
        <w:spacing w:before="240" w:line="276" w:lineRule="auto"/>
        <w:ind w:left="4956" w:firstLine="708"/>
        <w:jc w:val="both"/>
      </w:pPr>
      <w:r>
        <w:t>Mgr. Jana Tůmová</w:t>
      </w:r>
      <w:r w:rsidR="00E41654">
        <w:t xml:space="preserve">, </w:t>
      </w:r>
      <w:r>
        <w:t>ředitelka MŠ</w:t>
      </w:r>
    </w:p>
    <w:p w:rsidR="002C3ABB" w:rsidRDefault="002C3ABB" w:rsidP="00B821EE">
      <w:pPr>
        <w:jc w:val="both"/>
      </w:pPr>
    </w:p>
    <w:sectPr w:rsidR="002C3ABB" w:rsidSect="00B04A6E">
      <w:headerReference w:type="default" r:id="rId8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FB" w:rsidRDefault="006476FB">
      <w:r>
        <w:separator/>
      </w:r>
    </w:p>
  </w:endnote>
  <w:endnote w:type="continuationSeparator" w:id="0">
    <w:p w:rsidR="006476FB" w:rsidRDefault="006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FB" w:rsidRDefault="006476FB">
      <w:r>
        <w:separator/>
      </w:r>
    </w:p>
  </w:footnote>
  <w:footnote w:type="continuationSeparator" w:id="0">
    <w:p w:rsidR="006476FB" w:rsidRDefault="0064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Cs w:val="24"/>
        <w:lang w:eastAsia="cs-CZ"/>
      </w:rPr>
    </w:pPr>
    <w:r w:rsidRPr="002C3ABB">
      <w:rPr>
        <w:b/>
        <w:i/>
        <w:noProof/>
        <w:szCs w:val="24"/>
        <w:lang w:eastAsia="cs-CZ"/>
      </w:rPr>
      <w:t xml:space="preserve">Mateřská škola, Praha 10, TUCHORAZSKÁ 2a/472, </w:t>
    </w:r>
    <w:r w:rsidRPr="002C3ABB">
      <w:rPr>
        <w:i/>
        <w:noProof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Cs w:val="24"/>
        <w:lang w:eastAsia="cs-CZ"/>
      </w:rPr>
    </w:pPr>
    <w:r w:rsidRPr="002C3ABB">
      <w:rPr>
        <w:i/>
        <w:noProof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Cs w:val="24"/>
        <w:lang w:eastAsia="cs-CZ"/>
      </w:rPr>
    </w:pPr>
    <w:r w:rsidRPr="002C3ABB">
      <w:rPr>
        <w:i/>
        <w:noProof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Cs w:val="24"/>
        <w:lang w:eastAsia="cs-CZ"/>
      </w:rPr>
    </w:pPr>
    <w:r>
      <w:rPr>
        <w:i/>
        <w:noProof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04E"/>
    <w:multiLevelType w:val="hybridMultilevel"/>
    <w:tmpl w:val="3C32DB6A"/>
    <w:lvl w:ilvl="0" w:tplc="183E845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BE7A8F"/>
    <w:multiLevelType w:val="hybridMultilevel"/>
    <w:tmpl w:val="10783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FA9"/>
    <w:multiLevelType w:val="hybridMultilevel"/>
    <w:tmpl w:val="3EC2258E"/>
    <w:lvl w:ilvl="0" w:tplc="9BA8E4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A5C"/>
    <w:multiLevelType w:val="hybridMultilevel"/>
    <w:tmpl w:val="DE68D6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7074F8"/>
    <w:multiLevelType w:val="hybridMultilevel"/>
    <w:tmpl w:val="32AEBA60"/>
    <w:lvl w:ilvl="0" w:tplc="900A5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8E5768D"/>
    <w:multiLevelType w:val="hybridMultilevel"/>
    <w:tmpl w:val="9A94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83F"/>
    <w:multiLevelType w:val="hybridMultilevel"/>
    <w:tmpl w:val="16087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3402"/>
    <w:multiLevelType w:val="hybridMultilevel"/>
    <w:tmpl w:val="BD0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202B"/>
    <w:multiLevelType w:val="hybridMultilevel"/>
    <w:tmpl w:val="76F04D34"/>
    <w:lvl w:ilvl="0" w:tplc="C9787F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52F8"/>
    <w:multiLevelType w:val="hybridMultilevel"/>
    <w:tmpl w:val="9B547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6D50"/>
    <w:multiLevelType w:val="hybridMultilevel"/>
    <w:tmpl w:val="A0904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677A7"/>
    <w:multiLevelType w:val="hybridMultilevel"/>
    <w:tmpl w:val="851C2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9660F"/>
    <w:multiLevelType w:val="hybridMultilevel"/>
    <w:tmpl w:val="3068838A"/>
    <w:lvl w:ilvl="0" w:tplc="183E845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600BC"/>
    <w:multiLevelType w:val="hybridMultilevel"/>
    <w:tmpl w:val="4E8C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4FE9"/>
    <w:multiLevelType w:val="hybridMultilevel"/>
    <w:tmpl w:val="99361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3C9F"/>
    <w:multiLevelType w:val="hybridMultilevel"/>
    <w:tmpl w:val="9C2A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922DC"/>
    <w:rsid w:val="00131956"/>
    <w:rsid w:val="00171796"/>
    <w:rsid w:val="001B3565"/>
    <w:rsid w:val="001F4763"/>
    <w:rsid w:val="00222463"/>
    <w:rsid w:val="00236EE8"/>
    <w:rsid w:val="00283155"/>
    <w:rsid w:val="002C3ABB"/>
    <w:rsid w:val="002D3DBB"/>
    <w:rsid w:val="00303C3A"/>
    <w:rsid w:val="003216C9"/>
    <w:rsid w:val="003711A1"/>
    <w:rsid w:val="00387140"/>
    <w:rsid w:val="003A7EFA"/>
    <w:rsid w:val="00414DCC"/>
    <w:rsid w:val="00551CA5"/>
    <w:rsid w:val="00561601"/>
    <w:rsid w:val="0059368D"/>
    <w:rsid w:val="006053E9"/>
    <w:rsid w:val="006476FB"/>
    <w:rsid w:val="006F1E1A"/>
    <w:rsid w:val="00701269"/>
    <w:rsid w:val="0071783A"/>
    <w:rsid w:val="007C3AB7"/>
    <w:rsid w:val="00811292"/>
    <w:rsid w:val="00811379"/>
    <w:rsid w:val="00844032"/>
    <w:rsid w:val="008E22F0"/>
    <w:rsid w:val="008E797E"/>
    <w:rsid w:val="00933767"/>
    <w:rsid w:val="00941EE6"/>
    <w:rsid w:val="00943429"/>
    <w:rsid w:val="00965C81"/>
    <w:rsid w:val="00991AF0"/>
    <w:rsid w:val="009F63F2"/>
    <w:rsid w:val="00A30F16"/>
    <w:rsid w:val="00A444BF"/>
    <w:rsid w:val="00A9515A"/>
    <w:rsid w:val="00AA25DA"/>
    <w:rsid w:val="00AF567B"/>
    <w:rsid w:val="00B04A6E"/>
    <w:rsid w:val="00B821EE"/>
    <w:rsid w:val="00B9429F"/>
    <w:rsid w:val="00BC3F17"/>
    <w:rsid w:val="00BE1851"/>
    <w:rsid w:val="00BE3C7F"/>
    <w:rsid w:val="00BF0A44"/>
    <w:rsid w:val="00C415BA"/>
    <w:rsid w:val="00C772F5"/>
    <w:rsid w:val="00C849DE"/>
    <w:rsid w:val="00C8758D"/>
    <w:rsid w:val="00D50813"/>
    <w:rsid w:val="00DA2B9F"/>
    <w:rsid w:val="00DA6F3C"/>
    <w:rsid w:val="00DB179B"/>
    <w:rsid w:val="00DC46C5"/>
    <w:rsid w:val="00E41654"/>
    <w:rsid w:val="00EA0431"/>
    <w:rsid w:val="00EF1D4A"/>
    <w:rsid w:val="00F31207"/>
    <w:rsid w:val="00F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76F7A0-3557-4FC2-8190-0947F49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BB"/>
    <w:pPr>
      <w:spacing w:line="360" w:lineRule="auto"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A0431"/>
    <w:pPr>
      <w:keepNext/>
      <w:keepLines/>
      <w:numPr>
        <w:numId w:val="10"/>
      </w:numPr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B821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A0431"/>
    <w:rPr>
      <w:rFonts w:eastAsiaTheme="majorEastAsia" w:cstheme="majorBidi"/>
      <w:b/>
      <w:color w:val="0070C0"/>
      <w:sz w:val="28"/>
      <w:szCs w:val="32"/>
      <w:lang w:eastAsia="zh-CN"/>
    </w:rPr>
  </w:style>
  <w:style w:type="character" w:styleId="Hypertextovodkaz">
    <w:name w:val="Hyperlink"/>
    <w:basedOn w:val="Standardnpsmoodstavce"/>
    <w:unhideWhenUsed/>
    <w:rsid w:val="00B8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tuchora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2</cp:revision>
  <cp:lastPrinted>2013-02-26T09:16:00Z</cp:lastPrinted>
  <dcterms:created xsi:type="dcterms:W3CDTF">2020-05-20T07:47:00Z</dcterms:created>
  <dcterms:modified xsi:type="dcterms:W3CDTF">2020-05-20T07:47:00Z</dcterms:modified>
</cp:coreProperties>
</file>